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8" w:rsidRDefault="00E80298" w:rsidP="006740F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4962" cy="8641080"/>
            <wp:effectExtent l="0" t="0" r="0" b="7620"/>
            <wp:docPr id="3" name="Рисунок 3" descr="C:\Users\User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5"/>
                    <a:stretch/>
                  </pic:blipFill>
                  <pic:spPr bwMode="auto">
                    <a:xfrm>
                      <a:off x="0" y="0"/>
                      <a:ext cx="5665993" cy="86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0F8" w:rsidRDefault="006740F8" w:rsidP="00CC2F6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9C6" w:rsidRPr="00965E92" w:rsidRDefault="004529C6" w:rsidP="00CC2F6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Раздел                                                                                                             Страницы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1. Раздел </w:t>
      </w:r>
      <w:r w:rsidRPr="00965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92">
        <w:rPr>
          <w:rFonts w:ascii="Times New Roman" w:hAnsi="Times New Roman" w:cs="Times New Roman"/>
          <w:sz w:val="28"/>
          <w:szCs w:val="28"/>
        </w:rPr>
        <w:t xml:space="preserve">. Паспорт программы                                                                        </w:t>
      </w:r>
      <w:r w:rsidR="00DB2291">
        <w:rPr>
          <w:rFonts w:ascii="Times New Roman" w:hAnsi="Times New Roman" w:cs="Times New Roman"/>
          <w:sz w:val="28"/>
          <w:szCs w:val="28"/>
        </w:rPr>
        <w:t xml:space="preserve"> 2</w:t>
      </w:r>
      <w:r w:rsidRPr="00965E92">
        <w:rPr>
          <w:rFonts w:ascii="Times New Roman" w:hAnsi="Times New Roman" w:cs="Times New Roman"/>
          <w:sz w:val="28"/>
          <w:szCs w:val="28"/>
        </w:rPr>
        <w:t>-</w:t>
      </w:r>
      <w:r w:rsidR="00DB2291">
        <w:rPr>
          <w:rFonts w:ascii="Times New Roman" w:hAnsi="Times New Roman" w:cs="Times New Roman"/>
          <w:sz w:val="28"/>
          <w:szCs w:val="28"/>
        </w:rPr>
        <w:t>4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Pr="00965E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5E92">
        <w:rPr>
          <w:rFonts w:ascii="Times New Roman" w:hAnsi="Times New Roman" w:cs="Times New Roman"/>
          <w:sz w:val="28"/>
          <w:szCs w:val="28"/>
        </w:rPr>
        <w:t xml:space="preserve">. Информационная справка. Проблемный анализ.                        </w:t>
      </w:r>
      <w:r w:rsidR="00DB2291">
        <w:rPr>
          <w:rFonts w:ascii="Times New Roman" w:hAnsi="Times New Roman" w:cs="Times New Roman"/>
          <w:sz w:val="28"/>
          <w:szCs w:val="28"/>
        </w:rPr>
        <w:t>5</w:t>
      </w:r>
      <w:r w:rsidRPr="00965E92">
        <w:rPr>
          <w:rFonts w:ascii="Times New Roman" w:hAnsi="Times New Roman" w:cs="Times New Roman"/>
          <w:sz w:val="28"/>
          <w:szCs w:val="28"/>
        </w:rPr>
        <w:t>-1</w:t>
      </w:r>
      <w:r w:rsidR="00DB2291">
        <w:rPr>
          <w:rFonts w:ascii="Times New Roman" w:hAnsi="Times New Roman" w:cs="Times New Roman"/>
          <w:sz w:val="28"/>
          <w:szCs w:val="28"/>
        </w:rPr>
        <w:t>5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3.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26ABB" w:rsidRPr="00965E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26ABB" w:rsidRPr="00965E92">
        <w:rPr>
          <w:rFonts w:ascii="Times New Roman" w:hAnsi="Times New Roman" w:cs="Times New Roman"/>
          <w:sz w:val="28"/>
          <w:szCs w:val="28"/>
        </w:rPr>
        <w:t>. Концепция развития МКОУ «НОШ г. Бодайбо»                       1</w:t>
      </w:r>
      <w:r w:rsidR="00DB2291">
        <w:rPr>
          <w:rFonts w:ascii="Times New Roman" w:hAnsi="Times New Roman" w:cs="Times New Roman"/>
          <w:sz w:val="28"/>
          <w:szCs w:val="28"/>
        </w:rPr>
        <w:t>6</w:t>
      </w:r>
      <w:r w:rsidR="00E26ABB" w:rsidRPr="00965E92">
        <w:rPr>
          <w:rFonts w:ascii="Times New Roman" w:hAnsi="Times New Roman" w:cs="Times New Roman"/>
          <w:sz w:val="28"/>
          <w:szCs w:val="28"/>
        </w:rPr>
        <w:t>-</w:t>
      </w:r>
      <w:r w:rsidR="00DB2291">
        <w:rPr>
          <w:rFonts w:ascii="Times New Roman" w:hAnsi="Times New Roman" w:cs="Times New Roman"/>
          <w:sz w:val="28"/>
          <w:szCs w:val="28"/>
        </w:rPr>
        <w:t>18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4.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26ABB" w:rsidRPr="00965E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. Механизм управления реализацией программы                       </w:t>
      </w:r>
      <w:r w:rsidR="00DB2291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4529C6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5.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26ABB" w:rsidRPr="00965E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. План реализации Программы                         </w:t>
      </w:r>
      <w:r w:rsidR="00DB2291">
        <w:rPr>
          <w:rFonts w:ascii="Times New Roman" w:hAnsi="Times New Roman" w:cs="Times New Roman"/>
          <w:sz w:val="28"/>
          <w:szCs w:val="28"/>
        </w:rPr>
        <w:t xml:space="preserve">                              20-27</w:t>
      </w:r>
    </w:p>
    <w:p w:rsidR="00E26ABB" w:rsidRPr="00965E92" w:rsidRDefault="004529C6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6.</w:t>
      </w:r>
      <w:r w:rsidR="00E26ABB" w:rsidRPr="00965E9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26ABB" w:rsidRPr="00965E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26ABB" w:rsidRPr="00965E92">
        <w:rPr>
          <w:rFonts w:ascii="Times New Roman" w:hAnsi="Times New Roman" w:cs="Times New Roman"/>
          <w:sz w:val="28"/>
          <w:szCs w:val="28"/>
        </w:rPr>
        <w:t>. Целевые показатели и критери</w:t>
      </w:r>
      <w:r w:rsidR="00DB2291">
        <w:rPr>
          <w:rFonts w:ascii="Times New Roman" w:hAnsi="Times New Roman" w:cs="Times New Roman"/>
          <w:sz w:val="28"/>
          <w:szCs w:val="28"/>
        </w:rPr>
        <w:t>и реализации Программы        28-31</w:t>
      </w:r>
    </w:p>
    <w:p w:rsidR="004529C6" w:rsidRPr="00965E92" w:rsidRDefault="00E26ABB" w:rsidP="004529C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развития.</w:t>
      </w: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0139F" w:rsidRDefault="0040139F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0139F" w:rsidRDefault="0040139F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0139F" w:rsidRDefault="0040139F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077DF9" w:rsidRDefault="00077DF9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70658" w:rsidRDefault="00970658" w:rsidP="004529C6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3050A6" w:rsidRPr="00965E92" w:rsidRDefault="00970658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050A6" w:rsidRPr="00965E92">
        <w:rPr>
          <w:rFonts w:ascii="Times New Roman" w:hAnsi="Times New Roman" w:cs="Times New Roman"/>
          <w:b/>
          <w:sz w:val="28"/>
          <w:szCs w:val="28"/>
        </w:rPr>
        <w:t>. Паспорт П</w:t>
      </w:r>
      <w:r w:rsidRPr="00965E92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81"/>
        <w:gridCol w:w="7508"/>
      </w:tblGrid>
      <w:tr w:rsidR="00D0130E" w:rsidRPr="00965E92" w:rsidTr="00965E92">
        <w:tc>
          <w:tcPr>
            <w:tcW w:w="2381" w:type="dxa"/>
          </w:tcPr>
          <w:p w:rsidR="00D0130E" w:rsidRPr="00965E92" w:rsidRDefault="00027503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508" w:type="dxa"/>
          </w:tcPr>
          <w:p w:rsidR="00D0130E" w:rsidRPr="00965E92" w:rsidRDefault="00027503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«Начальная общеобразовательная школа г. Бодайбо»</w:t>
            </w:r>
          </w:p>
        </w:tc>
      </w:tr>
      <w:tr w:rsidR="00D0130E" w:rsidRPr="00965E92" w:rsidTr="00965E92">
        <w:tc>
          <w:tcPr>
            <w:tcW w:w="2381" w:type="dxa"/>
          </w:tcPr>
          <w:p w:rsidR="00D0130E" w:rsidRPr="00965E92" w:rsidRDefault="00027503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7508" w:type="dxa"/>
          </w:tcPr>
          <w:p w:rsidR="00D0130E" w:rsidRPr="00965E92" w:rsidRDefault="00027503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города Бодайбо и района.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3050A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050A6" w:rsidRPr="00965E92" w:rsidRDefault="003050A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3050A6" w:rsidRPr="00965E92" w:rsidRDefault="003050A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Позитивная социализация как ресурс развития ребенка.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3050A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508" w:type="dxa"/>
          </w:tcPr>
          <w:p w:rsidR="003050A6" w:rsidRPr="00965E92" w:rsidRDefault="00ED4E96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 29.12.2012 г. № 273-ФЗ «Об образовании в Российской Федерации»;</w:t>
            </w:r>
          </w:p>
          <w:p w:rsidR="00ED4E96" w:rsidRPr="00965E92" w:rsidRDefault="00ED4E96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 г. № 1155;</w:t>
            </w:r>
          </w:p>
          <w:p w:rsidR="00ED4E96" w:rsidRPr="00965E92" w:rsidRDefault="00ED4E96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373;</w:t>
            </w:r>
          </w:p>
          <w:p w:rsidR="00827FA7" w:rsidRPr="00965E92" w:rsidRDefault="00827FA7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ребёнка;</w:t>
            </w:r>
          </w:p>
          <w:p w:rsidR="00827FA7" w:rsidRPr="00965E92" w:rsidRDefault="00827FA7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Устав МКОУ;</w:t>
            </w:r>
          </w:p>
          <w:p w:rsidR="00827FA7" w:rsidRPr="00965E92" w:rsidRDefault="0079009B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- СП 2.4.3648-20 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ания к организациям воспитания и обучения, отдыха и оздоровления детей и молодёжи», утверждённые п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FA7" w:rsidRPr="00965E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2FA" w:rsidRPr="00965E92" w:rsidRDefault="00F352FA" w:rsidP="00827FA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- СанПиН 1.2.3685-21 « Гигиенические нормативы и требования к обеспечению безопасности и (или) безвредности для человека факторов среды обитания», </w:t>
            </w:r>
            <w:proofErr w:type="gramStart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утверждёнными</w:t>
            </w:r>
            <w:proofErr w:type="gramEnd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Главного санитарного врача от 28.01.2021 № 2;</w:t>
            </w:r>
          </w:p>
          <w:p w:rsidR="00986E96" w:rsidRPr="00965E92" w:rsidRDefault="00986E96" w:rsidP="00986E96">
            <w:pPr>
              <w:pStyle w:val="TableParagraph"/>
              <w:spacing w:line="276" w:lineRule="auto"/>
              <w:ind w:left="74" w:right="62"/>
              <w:jc w:val="both"/>
              <w:rPr>
                <w:sz w:val="28"/>
                <w:szCs w:val="28"/>
              </w:rPr>
            </w:pPr>
            <w:r w:rsidRPr="00965E92">
              <w:rPr>
                <w:sz w:val="28"/>
                <w:szCs w:val="28"/>
              </w:rPr>
              <w:t>- Профессиональный стандарт педагога. Приказ Минтруда и</w:t>
            </w:r>
            <w:r w:rsidRPr="00965E92">
              <w:rPr>
                <w:spacing w:val="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социальной</w:t>
            </w:r>
            <w:r w:rsidRPr="00965E92">
              <w:rPr>
                <w:spacing w:val="-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защиты</w:t>
            </w:r>
            <w:r w:rsidRPr="00965E92">
              <w:rPr>
                <w:spacing w:val="-3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РФ</w:t>
            </w:r>
            <w:r w:rsidRPr="00965E92">
              <w:rPr>
                <w:spacing w:val="-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от</w:t>
            </w:r>
            <w:r w:rsidRPr="00965E92">
              <w:rPr>
                <w:spacing w:val="-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18.10.2013</w:t>
            </w:r>
            <w:r w:rsidRPr="00965E92">
              <w:rPr>
                <w:spacing w:val="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г.</w:t>
            </w:r>
            <w:r w:rsidRPr="00965E92">
              <w:rPr>
                <w:spacing w:val="-5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№</w:t>
            </w:r>
            <w:r w:rsidRPr="00965E92">
              <w:rPr>
                <w:spacing w:val="3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544н;</w:t>
            </w:r>
          </w:p>
          <w:p w:rsidR="00ED4E96" w:rsidRPr="00965E92" w:rsidRDefault="00986E96" w:rsidP="006740F8">
            <w:pPr>
              <w:pStyle w:val="TableParagraph"/>
              <w:spacing w:line="276" w:lineRule="auto"/>
              <w:ind w:left="74" w:right="62"/>
              <w:jc w:val="both"/>
              <w:rPr>
                <w:sz w:val="28"/>
                <w:szCs w:val="28"/>
              </w:rPr>
            </w:pPr>
            <w:r w:rsidRPr="00965E92">
              <w:rPr>
                <w:sz w:val="28"/>
                <w:szCs w:val="28"/>
              </w:rPr>
              <w:t>- Концепция</w:t>
            </w:r>
            <w:r w:rsidRPr="00965E92">
              <w:rPr>
                <w:spacing w:val="18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информационной</w:t>
            </w:r>
            <w:r w:rsidRPr="00965E92">
              <w:rPr>
                <w:spacing w:val="19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безопасности</w:t>
            </w:r>
            <w:r w:rsidRPr="00965E92">
              <w:rPr>
                <w:spacing w:val="2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детей.</w:t>
            </w:r>
            <w:r w:rsidRPr="00965E92">
              <w:rPr>
                <w:spacing w:val="20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Распоряжение</w:t>
            </w:r>
            <w:r w:rsidRPr="00965E92">
              <w:rPr>
                <w:spacing w:val="-3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Правительства</w:t>
            </w:r>
            <w:r w:rsidRPr="00965E92">
              <w:rPr>
                <w:spacing w:val="-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РФ</w:t>
            </w:r>
            <w:r w:rsidRPr="00965E92">
              <w:rPr>
                <w:spacing w:val="-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от 2.12.2015</w:t>
            </w:r>
            <w:r w:rsidRPr="00965E92">
              <w:rPr>
                <w:spacing w:val="-3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№2471-р.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986E9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7508" w:type="dxa"/>
          </w:tcPr>
          <w:p w:rsidR="003050A6" w:rsidRPr="00965E92" w:rsidRDefault="00986E9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Рабочая группа педагогов МКОУ «НОШ г. Бодайбо».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306AA8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7508" w:type="dxa"/>
          </w:tcPr>
          <w:p w:rsidR="003050A6" w:rsidRPr="00965E92" w:rsidRDefault="00306AA8" w:rsidP="00306AA8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, детский и ученический коллективы, родители (законные представители) обучающихся, администрация учреждения, социальные партнеры.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EE4E6E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08" w:type="dxa"/>
          </w:tcPr>
          <w:p w:rsidR="003050A6" w:rsidRPr="00965E92" w:rsidRDefault="00EE4E6E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обеспечивающ</w:t>
            </w:r>
            <w:r w:rsidR="001D69E0" w:rsidRPr="00965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позитивную социализацию обучающихся</w:t>
            </w:r>
            <w:r w:rsidRPr="00965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EE4E6E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</w:tcPr>
          <w:p w:rsidR="00EE4E6E" w:rsidRPr="00965E92" w:rsidRDefault="00EE4E6E" w:rsidP="00E9038E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9038E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психолого-педагогические условия для 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позитивной социализации детей в соответствии с возрастными и индивидуальными особенностями через организацию разных видов деятельности в условия реализации ФГОС </w:t>
            </w:r>
            <w:proofErr w:type="gramStart"/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ФГОС НОО.</w:t>
            </w:r>
          </w:p>
          <w:p w:rsidR="00EE4E6E" w:rsidRPr="00965E92" w:rsidRDefault="00EE4E6E" w:rsidP="00E9038E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9038E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3B4D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единую воспитательно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003B4D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разовательную </w:t>
            </w:r>
            <w:r w:rsidR="00003B4D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среду посредством взаимодействия с социальными институтами.</w:t>
            </w:r>
          </w:p>
          <w:p w:rsidR="00EE4E6E" w:rsidRPr="00965E92" w:rsidRDefault="00EE4E6E" w:rsidP="00E9038E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Увеличить уровень профессиональной компетентности </w:t>
            </w:r>
            <w:r w:rsidR="00003B4D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="00E9038E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освоении технологии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позитивной социализации. </w:t>
            </w:r>
          </w:p>
          <w:p w:rsidR="003050A6" w:rsidRPr="00965E92" w:rsidRDefault="00EE4E6E" w:rsidP="0093047A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03B4D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непрерывную единую линию развития ребёнка на этапах дошкольного и начального общего образования.</w:t>
            </w:r>
            <w:r w:rsidR="00003B4D"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47A" w:rsidRPr="00965E92" w:rsidRDefault="0036630D" w:rsidP="0093047A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93047A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Построить доверительные партнерские отношения между всеми участниками образовательного процесса.</w:t>
            </w:r>
          </w:p>
          <w:p w:rsidR="0093047A" w:rsidRPr="00965E92" w:rsidRDefault="0093047A" w:rsidP="0093047A">
            <w:pPr>
              <w:widowControl w:val="0"/>
              <w:autoSpaceDE w:val="0"/>
              <w:autoSpaceDN w:val="0"/>
              <w:ind w:firstLine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DD9" w:rsidRPr="00965E92" w:rsidTr="00965E92">
        <w:tc>
          <w:tcPr>
            <w:tcW w:w="2381" w:type="dxa"/>
          </w:tcPr>
          <w:p w:rsidR="009D6DD9" w:rsidRPr="00965E92" w:rsidRDefault="009D6DD9" w:rsidP="009D6DD9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Миссия </w:t>
            </w:r>
          </w:p>
        </w:tc>
        <w:tc>
          <w:tcPr>
            <w:tcW w:w="7508" w:type="dxa"/>
          </w:tcPr>
          <w:p w:rsidR="009D6DD9" w:rsidRPr="00965E92" w:rsidRDefault="009D6DD9" w:rsidP="009D6D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Комфортные условия для развития позити</w:t>
            </w:r>
            <w:r w:rsidR="00077DF9"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>вной социализации детей в условиях</w:t>
            </w:r>
            <w:r w:rsidRPr="00965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преемственности.</w:t>
            </w:r>
          </w:p>
        </w:tc>
      </w:tr>
      <w:tr w:rsidR="00295FB9" w:rsidRPr="00965E92" w:rsidTr="00965E92">
        <w:tc>
          <w:tcPr>
            <w:tcW w:w="2381" w:type="dxa"/>
            <w:vMerge w:val="restart"/>
          </w:tcPr>
          <w:p w:rsidR="00295FB9" w:rsidRPr="00965E92" w:rsidRDefault="00295FB9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508" w:type="dxa"/>
          </w:tcPr>
          <w:p w:rsidR="00A667D0" w:rsidRPr="00965E92" w:rsidRDefault="00295FB9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реализована в период с 2021 г. по 2026 г.</w:t>
            </w:r>
          </w:p>
          <w:p w:rsidR="00FE08D3" w:rsidRPr="00965E92" w:rsidRDefault="00295FB9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сентябрь 2021 г.- сентябрь 2022 г.: </w:t>
            </w:r>
          </w:p>
          <w:p w:rsidR="00295FB9" w:rsidRPr="00965E92" w:rsidRDefault="00295FB9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 – проектировочный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5FB9" w:rsidRPr="00965E92" w:rsidRDefault="00295FB9" w:rsidP="00FE08D3">
            <w:pPr>
              <w:pStyle w:val="TableParagraph"/>
              <w:tabs>
                <w:tab w:val="left" w:pos="869"/>
              </w:tabs>
              <w:spacing w:before="63"/>
              <w:ind w:right="55"/>
              <w:jc w:val="both"/>
              <w:rPr>
                <w:sz w:val="28"/>
                <w:szCs w:val="28"/>
              </w:rPr>
            </w:pPr>
            <w:r w:rsidRPr="00965E92">
              <w:rPr>
                <w:sz w:val="28"/>
                <w:szCs w:val="28"/>
              </w:rPr>
              <w:t>- Подготовка сопутствующих</w:t>
            </w:r>
            <w:r w:rsidRPr="00965E92">
              <w:rPr>
                <w:spacing w:val="1"/>
                <w:sz w:val="28"/>
                <w:szCs w:val="28"/>
              </w:rPr>
              <w:t xml:space="preserve"> </w:t>
            </w:r>
            <w:r w:rsidRPr="00965E92">
              <w:rPr>
                <w:sz w:val="28"/>
                <w:szCs w:val="28"/>
              </w:rPr>
              <w:t>нормативно-правовых локальных актов;  - Диагностика субъектов образовательного процесса (обучающихся, педагогов, родителей);</w:t>
            </w:r>
          </w:p>
        </w:tc>
      </w:tr>
      <w:tr w:rsidR="00295FB9" w:rsidRPr="00965E92" w:rsidTr="00965E92">
        <w:tc>
          <w:tcPr>
            <w:tcW w:w="2381" w:type="dxa"/>
            <w:vMerge/>
          </w:tcPr>
          <w:p w:rsidR="00295FB9" w:rsidRPr="00965E92" w:rsidRDefault="00295FB9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8" w:type="dxa"/>
          </w:tcPr>
          <w:p w:rsidR="00295FB9" w:rsidRPr="00965E92" w:rsidRDefault="00295FB9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2022 – 2025 гг.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реализующий:</w:t>
            </w:r>
          </w:p>
          <w:p w:rsidR="00295FB9" w:rsidRPr="00965E92" w:rsidRDefault="00295FB9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плана действий Программы;</w:t>
            </w:r>
          </w:p>
          <w:p w:rsidR="00295FB9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Реализация образовательных и воспитательных проектов;</w:t>
            </w:r>
          </w:p>
          <w:p w:rsidR="00A71B10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Методическое и нормативно-правовое сопровождение реализации Программы развития.</w:t>
            </w:r>
          </w:p>
          <w:p w:rsidR="00A71B10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Осуществление системы  мониторинга реализации Программы развития, текущий анализ промежуточных результатов.</w:t>
            </w:r>
          </w:p>
        </w:tc>
      </w:tr>
      <w:tr w:rsidR="00295FB9" w:rsidRPr="00965E92" w:rsidTr="00965E92">
        <w:tc>
          <w:tcPr>
            <w:tcW w:w="2381" w:type="dxa"/>
            <w:vMerge/>
          </w:tcPr>
          <w:p w:rsidR="00295FB9" w:rsidRPr="00965E92" w:rsidRDefault="00295FB9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8" w:type="dxa"/>
          </w:tcPr>
          <w:p w:rsidR="00295FB9" w:rsidRPr="00965E92" w:rsidRDefault="00295FB9" w:rsidP="00295FB9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202</w:t>
            </w:r>
            <w:r w:rsidR="00A71B10"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A71B10"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аналитико-обобщающий:</w:t>
            </w:r>
          </w:p>
          <w:p w:rsidR="00A71B10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Итоговая диагностика реализации основных программных мероприятий.</w:t>
            </w:r>
          </w:p>
          <w:p w:rsidR="00A71B10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Анализ итоговых результатов мониторинга реализации Программы.</w:t>
            </w:r>
          </w:p>
          <w:p w:rsidR="00A71B10" w:rsidRPr="00965E92" w:rsidRDefault="00A71B10" w:rsidP="00A71B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Обобщение позитивного опыта осуществления программн</w:t>
            </w:r>
            <w:r w:rsidR="00D852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х мероприятий.</w:t>
            </w:r>
          </w:p>
          <w:p w:rsidR="00295FB9" w:rsidRPr="00965E92" w:rsidRDefault="00A71B10" w:rsidP="00FE08D3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Определение целей, задач и направлений стратегии дальнейшего развития МКОУ «НОШ г. Бодайбо».</w:t>
            </w: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A667D0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 реализации </w:t>
            </w: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</w:tcPr>
          <w:p w:rsidR="003050A6" w:rsidRPr="00965E92" w:rsidRDefault="00A667D0" w:rsidP="004529C6">
            <w:pPr>
              <w:tabs>
                <w:tab w:val="left" w:pos="3390"/>
              </w:tabs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965E9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lastRenderedPageBreak/>
              <w:t>1. Гражданско–правовое воспитание»;</w:t>
            </w:r>
          </w:p>
          <w:p w:rsidR="00FE4CD0" w:rsidRPr="00965E92" w:rsidRDefault="00A667D0" w:rsidP="00AC2C0C">
            <w:pPr>
              <w:pStyle w:val="a4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965E92">
              <w:rPr>
                <w:rFonts w:eastAsia="Calibri"/>
                <w:bCs/>
                <w:kern w:val="24"/>
                <w:sz w:val="28"/>
                <w:szCs w:val="28"/>
              </w:rPr>
              <w:t>2</w:t>
            </w:r>
            <w:r w:rsidR="00AC2C0C" w:rsidRPr="00965E92">
              <w:rPr>
                <w:rFonts w:eastAsiaTheme="minorEastAsia"/>
                <w:bCs/>
                <w:kern w:val="24"/>
                <w:sz w:val="28"/>
                <w:szCs w:val="28"/>
              </w:rPr>
              <w:t>. «Успешный воспитанник – успешный ученик»;</w:t>
            </w:r>
            <w:r w:rsidR="00FE4CD0" w:rsidRPr="00965E92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</w:t>
            </w:r>
          </w:p>
          <w:p w:rsidR="00AC2C0C" w:rsidRPr="00965E92" w:rsidRDefault="00FE4CD0" w:rsidP="00AC2C0C">
            <w:pPr>
              <w:pStyle w:val="a4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965E92">
              <w:rPr>
                <w:rFonts w:eastAsiaTheme="minorEastAsia"/>
                <w:bCs/>
                <w:kern w:val="24"/>
                <w:sz w:val="28"/>
                <w:szCs w:val="28"/>
              </w:rPr>
              <w:lastRenderedPageBreak/>
              <w:t>3. «Профессиональный рост»;</w:t>
            </w:r>
          </w:p>
          <w:p w:rsidR="00A667D0" w:rsidRPr="00965E92" w:rsidRDefault="00FE4CD0" w:rsidP="004529C6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965E9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4</w:t>
            </w:r>
            <w:r w:rsidR="00AC2C0C" w:rsidRPr="00965E9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. «Социальное партнерство»;</w:t>
            </w:r>
          </w:p>
          <w:p w:rsidR="00FE4CD0" w:rsidRPr="00965E92" w:rsidRDefault="00FE4CD0" w:rsidP="00FE4CD0">
            <w:pPr>
              <w:tabs>
                <w:tab w:val="left" w:pos="3390"/>
              </w:tabs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</w:pPr>
            <w:r w:rsidRPr="00965E9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5</w:t>
            </w:r>
            <w:r w:rsidR="00A667D0" w:rsidRPr="00965E9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. «Социализация детей «группы риска»;</w:t>
            </w:r>
          </w:p>
          <w:p w:rsidR="00E41023" w:rsidRPr="00965E92" w:rsidRDefault="0012710A" w:rsidP="00E41023">
            <w:pPr>
              <w:pStyle w:val="a4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965E92">
              <w:rPr>
                <w:rFonts w:eastAsiaTheme="minorEastAsia"/>
                <w:bCs/>
                <w:kern w:val="24"/>
                <w:sz w:val="28"/>
                <w:szCs w:val="28"/>
              </w:rPr>
              <w:t>6</w:t>
            </w:r>
            <w:r w:rsidR="00AC2C0C" w:rsidRPr="00965E92">
              <w:rPr>
                <w:rFonts w:eastAsia="Calibri"/>
                <w:bCs/>
                <w:kern w:val="24"/>
                <w:sz w:val="28"/>
                <w:szCs w:val="28"/>
              </w:rPr>
              <w:t xml:space="preserve">. </w:t>
            </w:r>
            <w:r w:rsidR="00E41023" w:rsidRPr="00965E92">
              <w:rPr>
                <w:rFonts w:eastAsiaTheme="minorEastAsia"/>
                <w:bCs/>
                <w:kern w:val="24"/>
                <w:sz w:val="28"/>
                <w:szCs w:val="28"/>
              </w:rPr>
              <w:t>«100 добрых дел»</w:t>
            </w:r>
            <w:r w:rsidR="00E71B92" w:rsidRPr="00965E92">
              <w:rPr>
                <w:rFonts w:eastAsiaTheme="minorEastAsia"/>
                <w:bCs/>
                <w:kern w:val="24"/>
                <w:sz w:val="28"/>
                <w:szCs w:val="28"/>
              </w:rPr>
              <w:t>.</w:t>
            </w:r>
          </w:p>
          <w:p w:rsidR="00E41023" w:rsidRPr="00965E92" w:rsidRDefault="00E41023" w:rsidP="00A667D0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79009B" w:rsidRPr="00965E92" w:rsidTr="00965E92">
        <w:tc>
          <w:tcPr>
            <w:tcW w:w="2381" w:type="dxa"/>
          </w:tcPr>
          <w:p w:rsidR="003050A6" w:rsidRPr="00965E92" w:rsidRDefault="00A8724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08" w:type="dxa"/>
          </w:tcPr>
          <w:p w:rsidR="00506AD6" w:rsidRPr="00965E92" w:rsidRDefault="00506AD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Комфортные условия для позитивной социализации воспитанников и учащихся.</w:t>
            </w:r>
          </w:p>
          <w:p w:rsidR="003050A6" w:rsidRPr="00965E92" w:rsidRDefault="00506AD6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28A4"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47A" w:rsidRPr="00965E9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образования.</w:t>
            </w:r>
          </w:p>
          <w:p w:rsidR="0093047A" w:rsidRPr="00965E92" w:rsidRDefault="0093047A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Сохранение позитивной динамики образовательного учреждения в рейтинге района.</w:t>
            </w:r>
          </w:p>
          <w:p w:rsidR="005A7FA3" w:rsidRPr="00965E92" w:rsidRDefault="005A7FA3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компетентности педагогов.</w:t>
            </w:r>
          </w:p>
          <w:p w:rsidR="005A7FA3" w:rsidRPr="00965E92" w:rsidRDefault="005A7FA3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Взаимовыгодное социальное партнерство.</w:t>
            </w:r>
          </w:p>
          <w:p w:rsidR="005A7FA3" w:rsidRPr="00965E92" w:rsidRDefault="005A7FA3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Активное участие детей «группы риска» в жизни сада и школы.</w:t>
            </w:r>
          </w:p>
          <w:p w:rsidR="005A7FA3" w:rsidRPr="00965E92" w:rsidRDefault="005A7FA3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обучающихся по вопросам «</w:t>
            </w:r>
            <w:proofErr w:type="spellStart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7FA3" w:rsidRPr="00965E92" w:rsidRDefault="005A7FA3" w:rsidP="00506AD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Реализация модели выпускника детского сада и школы.</w:t>
            </w:r>
          </w:p>
        </w:tc>
      </w:tr>
      <w:tr w:rsidR="00443BF6" w:rsidRPr="00965E92" w:rsidTr="00965E92">
        <w:tc>
          <w:tcPr>
            <w:tcW w:w="2381" w:type="dxa"/>
          </w:tcPr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proofErr w:type="gramStart"/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508" w:type="dxa"/>
          </w:tcPr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4026" w:rsidRPr="00965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кущее управление программой и </w:t>
            </w:r>
            <w:proofErr w:type="gramStart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ходом её реализации осуществляется администрацией МКОУ «НОШ г. Бодайбо».</w:t>
            </w:r>
          </w:p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ежегодно обобщает информацию и докладывает Управляющему совету, педсовету о ходе выполнения Программы.</w:t>
            </w:r>
          </w:p>
        </w:tc>
      </w:tr>
      <w:tr w:rsidR="00443BF6" w:rsidRPr="00965E92" w:rsidTr="00965E92">
        <w:tc>
          <w:tcPr>
            <w:tcW w:w="2381" w:type="dxa"/>
          </w:tcPr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08" w:type="dxa"/>
          </w:tcPr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За счёт областной су</w:t>
            </w:r>
            <w:r w:rsidR="00F742BD" w:rsidRPr="00965E92">
              <w:rPr>
                <w:rFonts w:ascii="Times New Roman" w:hAnsi="Times New Roman" w:cs="Times New Roman"/>
                <w:sz w:val="28"/>
                <w:szCs w:val="28"/>
              </w:rPr>
              <w:t>бвенции на выполнение муниципаль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ного задания;</w:t>
            </w:r>
          </w:p>
          <w:p w:rsidR="00443BF6" w:rsidRPr="00965E92" w:rsidRDefault="00443BF6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Ср</w:t>
            </w:r>
            <w:r w:rsidR="00FD6D9E" w:rsidRPr="00965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дства муниципал</w:t>
            </w:r>
            <w:r w:rsidR="00FD6D9E" w:rsidRPr="00965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D6D9E" w:rsidRPr="00965E9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9E" w:rsidRPr="00965E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 w:rsidR="00FD6D9E" w:rsidRPr="00965E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D9E" w:rsidRPr="00965E92" w:rsidRDefault="00FD6D9E" w:rsidP="004529C6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E92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средства.</w:t>
            </w:r>
          </w:p>
        </w:tc>
      </w:tr>
    </w:tbl>
    <w:p w:rsidR="006740F8" w:rsidRDefault="006740F8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740F8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3F" w:rsidRPr="00965E92" w:rsidRDefault="00AD743F" w:rsidP="00965E92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65E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5E92">
        <w:rPr>
          <w:rFonts w:ascii="Times New Roman" w:hAnsi="Times New Roman" w:cs="Times New Roman"/>
          <w:b/>
          <w:sz w:val="28"/>
          <w:szCs w:val="28"/>
        </w:rPr>
        <w:t>. Информационная справка. Проблемный анализ.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lastRenderedPageBreak/>
        <w:t>МКОУ «НОШ г. Бодайбо» находится в г. Бодайбо Иркутской области.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уставом: Муниципальное казенное общеобразовательное учреждение «Начальная общеобразовательная школа г. Бодайбо» (функционирует с 1991 года).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- юридический адрес: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92">
        <w:rPr>
          <w:rFonts w:ascii="Times New Roman" w:hAnsi="Times New Roman" w:cs="Times New Roman"/>
          <w:sz w:val="28"/>
          <w:szCs w:val="28"/>
        </w:rPr>
        <w:t>666904, Российская Федерация, Иркутская область, г. Бодайбо, ул. Володарского № 89 (главный корпус); 666904, Российская Федерация, Иркутская область, г. Бодайбо, ул. Депутатская №15 «а» (дополнительный корпус).</w:t>
      </w:r>
      <w:proofErr w:type="gramEnd"/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- телефон: 8 (39561) 5-11-24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0" w:history="1">
        <w:r w:rsidRPr="00965E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gimnaz</w:t>
        </w:r>
        <w:r w:rsidRPr="00965E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965E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raduga</w:t>
        </w:r>
        <w:r w:rsidRPr="00965E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65E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5E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E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- </w:t>
      </w:r>
      <w:r w:rsidR="00256AE7" w:rsidRPr="00965E92">
        <w:rPr>
          <w:rFonts w:ascii="Times New Roman" w:hAnsi="Times New Roman" w:cs="Times New Roman"/>
          <w:sz w:val="28"/>
          <w:szCs w:val="28"/>
        </w:rPr>
        <w:t>адрес сайта:</w:t>
      </w:r>
      <w:r w:rsidR="00256AE7" w:rsidRPr="00965E92">
        <w:rPr>
          <w:sz w:val="28"/>
          <w:szCs w:val="28"/>
        </w:rPr>
        <w:t xml:space="preserve"> </w:t>
      </w:r>
      <w:r w:rsidR="00256AE7" w:rsidRPr="00965E92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http://raduga.uobodaibo.ru</w:t>
      </w:r>
    </w:p>
    <w:p w:rsidR="00AD743F" w:rsidRPr="00965E92" w:rsidRDefault="00AD743F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- лицензия</w:t>
      </w:r>
      <w:r w:rsidR="006F774E" w:rsidRPr="00965E92">
        <w:rPr>
          <w:rFonts w:ascii="Times New Roman" w:hAnsi="Times New Roman" w:cs="Times New Roman"/>
          <w:sz w:val="28"/>
          <w:szCs w:val="28"/>
        </w:rPr>
        <w:t>: Серия 38Л01 № 0004229 от 14.02.2018 г. – бессрочно.</w:t>
      </w:r>
    </w:p>
    <w:p w:rsidR="006F774E" w:rsidRPr="00965E92" w:rsidRDefault="006F774E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аккредитации: Серия 38А01 № 0001560 от 16.02.2018 г. до 11.05.2024 г.</w:t>
      </w:r>
    </w:p>
    <w:p w:rsidR="00966AE3" w:rsidRPr="00965E92" w:rsidRDefault="00966AE3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92">
        <w:rPr>
          <w:rFonts w:ascii="Times New Roman" w:hAnsi="Times New Roman" w:cs="Times New Roman"/>
          <w:sz w:val="28"/>
          <w:szCs w:val="28"/>
        </w:rPr>
        <w:t>Здание построено по типовому проекту, имеет центральное отопление, водоснабжение, канализацию; музыкальный и спортивный залы, которые полностью оборудованы для занятий дошкольников и младших школьников, компьютерный класс, медицинский кабинет, 4 классные комнаты с комнатами отдыха, 9 дошкольных групп, пищеблок, обеденный зал, методический кабинет.</w:t>
      </w:r>
      <w:proofErr w:type="gramEnd"/>
    </w:p>
    <w:p w:rsidR="00D72008" w:rsidRPr="00965E92" w:rsidRDefault="00966AE3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Общая площадь здания 2278,3 </w:t>
      </w:r>
      <w:proofErr w:type="spellStart"/>
      <w:r w:rsidRPr="00965E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65E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65E92">
        <w:rPr>
          <w:rFonts w:ascii="Times New Roman" w:hAnsi="Times New Roman" w:cs="Times New Roman"/>
          <w:sz w:val="28"/>
          <w:szCs w:val="28"/>
        </w:rPr>
        <w:t xml:space="preserve"> (главный корпус), </w:t>
      </w:r>
      <w:r w:rsidR="00841D94" w:rsidRPr="00965E92">
        <w:rPr>
          <w:rFonts w:ascii="Times New Roman" w:hAnsi="Times New Roman" w:cs="Times New Roman"/>
          <w:sz w:val="28"/>
          <w:szCs w:val="28"/>
        </w:rPr>
        <w:t xml:space="preserve">518,4 </w:t>
      </w:r>
      <w:proofErr w:type="spellStart"/>
      <w:r w:rsidR="00841D94" w:rsidRPr="00965E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1D94" w:rsidRPr="00965E92">
        <w:rPr>
          <w:rFonts w:ascii="Times New Roman" w:hAnsi="Times New Roman" w:cs="Times New Roman"/>
          <w:sz w:val="28"/>
          <w:szCs w:val="28"/>
        </w:rPr>
        <w:t xml:space="preserve"> (дополнительный корпус</w:t>
      </w:r>
      <w:r w:rsidRPr="00965E92">
        <w:rPr>
          <w:rFonts w:ascii="Times New Roman" w:hAnsi="Times New Roman" w:cs="Times New Roman"/>
          <w:sz w:val="28"/>
          <w:szCs w:val="28"/>
        </w:rPr>
        <w:t>).</w:t>
      </w:r>
      <w:r w:rsidR="00D72008" w:rsidRPr="00965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008" w:rsidRPr="00965E92">
        <w:rPr>
          <w:rFonts w:ascii="Times New Roman" w:hAnsi="Times New Roman" w:cs="Times New Roman"/>
          <w:sz w:val="28"/>
          <w:szCs w:val="28"/>
        </w:rPr>
        <w:t>Режим работы: дошкольные группы – 07.30-18.00; ш</w:t>
      </w:r>
      <w:r w:rsidR="00924EC4" w:rsidRPr="00965E92">
        <w:rPr>
          <w:rFonts w:ascii="Times New Roman" w:hAnsi="Times New Roman" w:cs="Times New Roman"/>
          <w:sz w:val="28"/>
          <w:szCs w:val="28"/>
        </w:rPr>
        <w:t>кола работает по пятидневной рабочей недели в режиме полного дня</w:t>
      </w:r>
      <w:r w:rsidR="00D72008" w:rsidRPr="00965E92">
        <w:rPr>
          <w:rFonts w:ascii="Times New Roman" w:hAnsi="Times New Roman" w:cs="Times New Roman"/>
          <w:sz w:val="28"/>
          <w:szCs w:val="28"/>
        </w:rPr>
        <w:t xml:space="preserve"> (с 08.00-18.00)</w:t>
      </w:r>
      <w:r w:rsidR="00924EC4" w:rsidRPr="00965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008" w:rsidRPr="00965E92" w:rsidRDefault="00D72008" w:rsidP="00965E92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C4" w:rsidRPr="00965E92" w:rsidRDefault="00924EC4" w:rsidP="00965E92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965E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72008" w:rsidRPr="00965E92" w:rsidRDefault="00D72008" w:rsidP="00965E92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Дошкольное образование:</w: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2765"/>
        <w:gridCol w:w="887"/>
        <w:gridCol w:w="1134"/>
        <w:gridCol w:w="1335"/>
        <w:gridCol w:w="944"/>
        <w:gridCol w:w="1275"/>
        <w:gridCol w:w="1418"/>
      </w:tblGrid>
      <w:tr w:rsidR="00C71C1C" w:rsidTr="00851AFB">
        <w:tc>
          <w:tcPr>
            <w:tcW w:w="2765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87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C71C1C">
              <w:rPr>
                <w:rFonts w:ascii="Times New Roman" w:hAnsi="Times New Roman" w:cs="Times New Roman"/>
                <w:b/>
              </w:rPr>
              <w:t>во</w:t>
            </w:r>
          </w:p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1134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Полные</w:t>
            </w:r>
          </w:p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1335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Неполные</w:t>
            </w:r>
          </w:p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944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 xml:space="preserve">Семьи </w:t>
            </w:r>
            <w:proofErr w:type="gramStart"/>
            <w:r w:rsidRPr="00C71C1C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опекаемыми</w:t>
            </w:r>
          </w:p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C1C">
              <w:rPr>
                <w:rFonts w:ascii="Times New Roman" w:hAnsi="Times New Roman" w:cs="Times New Roman"/>
                <w:b/>
              </w:rPr>
              <w:t>детьми</w:t>
            </w:r>
          </w:p>
        </w:tc>
        <w:tc>
          <w:tcPr>
            <w:tcW w:w="1275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Обеспеченные семьи</w:t>
            </w:r>
          </w:p>
        </w:tc>
        <w:tc>
          <w:tcPr>
            <w:tcW w:w="1418" w:type="dxa"/>
          </w:tcPr>
          <w:p w:rsidR="00C71C1C" w:rsidRPr="00C71C1C" w:rsidRDefault="00C71C1C" w:rsidP="00D7200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Малообеспеченные семьи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</w:t>
            </w:r>
            <w:proofErr w:type="spellStart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Пчелёнок</w:t>
            </w:r>
            <w:proofErr w:type="spellEnd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</w:t>
            </w:r>
            <w:proofErr w:type="spellStart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Младшая группа «Берёзка»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Младшая группа «Барвинок»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шко»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Средняя группа «Полянка»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«Белочка» 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C1C" w:rsidTr="00851AFB">
        <w:tc>
          <w:tcPr>
            <w:tcW w:w="2765" w:type="dxa"/>
          </w:tcPr>
          <w:p w:rsidR="00C71C1C" w:rsidRPr="00D72008" w:rsidRDefault="00C71C1C" w:rsidP="00D7200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 «</w:t>
            </w:r>
            <w:proofErr w:type="spellStart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72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71C1C" w:rsidRP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1C" w:rsidTr="00851AFB">
        <w:tc>
          <w:tcPr>
            <w:tcW w:w="2765" w:type="dxa"/>
          </w:tcPr>
          <w:p w:rsidR="00C71C1C" w:rsidRDefault="00C71C1C" w:rsidP="00C71C1C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7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129/82%</w:t>
            </w:r>
          </w:p>
        </w:tc>
        <w:tc>
          <w:tcPr>
            <w:tcW w:w="1335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28/18%</w:t>
            </w:r>
          </w:p>
        </w:tc>
        <w:tc>
          <w:tcPr>
            <w:tcW w:w="944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152/97%</w:t>
            </w:r>
          </w:p>
        </w:tc>
        <w:tc>
          <w:tcPr>
            <w:tcW w:w="1418" w:type="dxa"/>
          </w:tcPr>
          <w:p w:rsidR="00C71C1C" w:rsidRDefault="00C71C1C" w:rsidP="008D455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5/3%</w:t>
            </w:r>
          </w:p>
        </w:tc>
      </w:tr>
    </w:tbl>
    <w:p w:rsidR="0012710A" w:rsidRDefault="0012710A" w:rsidP="006740F8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08" w:rsidRDefault="002C5CC2" w:rsidP="006740F8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Здоровье воспитанников</w:t>
      </w:r>
    </w:p>
    <w:p w:rsidR="00965E92" w:rsidRPr="00965E92" w:rsidRDefault="00965E92" w:rsidP="006740F8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276"/>
      </w:tblGrid>
      <w:tr w:rsidR="000C1621" w:rsidTr="00642C3C">
        <w:tc>
          <w:tcPr>
            <w:tcW w:w="3652" w:type="dxa"/>
          </w:tcPr>
          <w:p w:rsidR="000C1621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0C1621" w:rsidRPr="002C5CC2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701" w:type="dxa"/>
          </w:tcPr>
          <w:p w:rsidR="000C1621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1701" w:type="dxa"/>
            <w:shd w:val="clear" w:color="auto" w:fill="auto"/>
          </w:tcPr>
          <w:p w:rsidR="000C1621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7 до 10 лет</w:t>
            </w:r>
          </w:p>
        </w:tc>
        <w:tc>
          <w:tcPr>
            <w:tcW w:w="1276" w:type="dxa"/>
          </w:tcPr>
          <w:p w:rsidR="000C1621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1621" w:rsidTr="000C1621">
        <w:tc>
          <w:tcPr>
            <w:tcW w:w="3652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I </w:t>
            </w: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группой здоровья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1621" w:rsidRPr="00DD4F9F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C1621" w:rsidTr="000C1621">
        <w:tc>
          <w:tcPr>
            <w:tcW w:w="3652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II </w:t>
            </w: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группой здоровья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C1621" w:rsidRPr="00DD4F9F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0C1621" w:rsidTr="000C1621">
        <w:tc>
          <w:tcPr>
            <w:tcW w:w="3652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III </w:t>
            </w: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группой здоровья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1621" w:rsidRPr="00DD4F9F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C1621" w:rsidTr="000C1621">
        <w:tc>
          <w:tcPr>
            <w:tcW w:w="3652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IV </w:t>
            </w: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группой здоровья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1621" w:rsidTr="000C1621">
        <w:tc>
          <w:tcPr>
            <w:tcW w:w="3652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V </w:t>
            </w: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группой здоровья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1621" w:rsidTr="000C1621">
        <w:tc>
          <w:tcPr>
            <w:tcW w:w="3652" w:type="dxa"/>
          </w:tcPr>
          <w:p w:rsidR="000C1621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детей-инвалидов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621" w:rsidRPr="00DD4F9F" w:rsidRDefault="000C1621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621" w:rsidRPr="00642C3C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1621" w:rsidRPr="00DD4F9F" w:rsidRDefault="00642C3C" w:rsidP="002C5CC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C5CC2" w:rsidRPr="00965E92" w:rsidRDefault="00DD4F9F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Неблагополучных семей в дошкольных группах нет.</w:t>
      </w:r>
    </w:p>
    <w:p w:rsidR="006E73D1" w:rsidRDefault="006E73D1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73D1" w:rsidRDefault="006E73D1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Начальное общее образование:</w:t>
      </w:r>
    </w:p>
    <w:p w:rsidR="00965E92" w:rsidRPr="00965E92" w:rsidRDefault="00965E92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977"/>
      </w:tblGrid>
      <w:tr w:rsidR="006E73D1" w:rsidTr="00287403">
        <w:tc>
          <w:tcPr>
            <w:tcW w:w="5353" w:type="dxa"/>
          </w:tcPr>
          <w:p w:rsidR="006E73D1" w:rsidRDefault="006E73D1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E73D1" w:rsidRDefault="006E73D1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 (на начало года)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Воспитывает одна мать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Воспитывает один отец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 опекунов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3D1" w:rsidTr="00287403">
        <w:tc>
          <w:tcPr>
            <w:tcW w:w="5353" w:type="dxa"/>
          </w:tcPr>
          <w:p w:rsidR="006E73D1" w:rsidRDefault="006E73D1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D1" w:rsidTr="00287403">
        <w:tc>
          <w:tcPr>
            <w:tcW w:w="5353" w:type="dxa"/>
          </w:tcPr>
          <w:p w:rsidR="006E73D1" w:rsidRDefault="00287403" w:rsidP="00DD4F9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охваченных горячим питанием</w:t>
            </w:r>
          </w:p>
        </w:tc>
        <w:tc>
          <w:tcPr>
            <w:tcW w:w="2977" w:type="dxa"/>
          </w:tcPr>
          <w:p w:rsidR="006E73D1" w:rsidRPr="00287403" w:rsidRDefault="00287403" w:rsidP="0028740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E73D1" w:rsidRPr="00965E92" w:rsidRDefault="00287403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Количественный состав уч-ся  изменяется незначительно.</w:t>
      </w:r>
    </w:p>
    <w:p w:rsidR="00DD4F9F" w:rsidRPr="00965E92" w:rsidRDefault="00DD4F9F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83F" w:rsidRPr="00965E92" w:rsidRDefault="00EA083F" w:rsidP="00EA083F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 xml:space="preserve">Занятость воспитанников </w:t>
      </w:r>
      <w:r w:rsidR="00C2052B" w:rsidRPr="00965E92">
        <w:rPr>
          <w:rFonts w:ascii="Times New Roman" w:hAnsi="Times New Roman" w:cs="Times New Roman"/>
          <w:b/>
          <w:sz w:val="28"/>
          <w:szCs w:val="28"/>
        </w:rPr>
        <w:t>в дополнительном образовании</w:t>
      </w:r>
    </w:p>
    <w:p w:rsidR="00EA083F" w:rsidRPr="00965E92" w:rsidRDefault="00EA083F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В объединениях художественно-эстетического направления занимаются дети старшего дошкольного возраста. Ежегодно меняется количественный состав старших дошкольников. В сравнении с 2019 годом уменьшилось количество воспитанников в художественно-эстетическом объединении (т.к. хореография отсутствует).</w:t>
      </w:r>
    </w:p>
    <w:p w:rsidR="00C2052B" w:rsidRPr="00965E92" w:rsidRDefault="00C2052B" w:rsidP="00DD4F9F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403" w:rsidRPr="00965E92" w:rsidRDefault="00C2052B" w:rsidP="00C2052B">
      <w:pPr>
        <w:tabs>
          <w:tab w:val="left" w:pos="3390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Занятость учащихся в дополнительном образовании</w:t>
      </w:r>
    </w:p>
    <w:tbl>
      <w:tblPr>
        <w:tblStyle w:val="a3"/>
        <w:tblpPr w:leftFromText="180" w:rightFromText="180" w:vertAnchor="text" w:horzAnchor="margin" w:tblpX="534" w:tblpY="179"/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C2052B" w:rsidTr="00C2052B">
        <w:tc>
          <w:tcPr>
            <w:tcW w:w="4786" w:type="dxa"/>
          </w:tcPr>
          <w:p w:rsidR="00C2052B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977" w:type="dxa"/>
          </w:tcPr>
          <w:p w:rsidR="00C2052B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Кружки, секции школы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МУКК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Центр английского языка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052B" w:rsidRPr="00287403" w:rsidTr="00C2052B">
        <w:tc>
          <w:tcPr>
            <w:tcW w:w="4786" w:type="dxa"/>
          </w:tcPr>
          <w:p w:rsidR="00C2052B" w:rsidRPr="00C2052B" w:rsidRDefault="00C2052B" w:rsidP="00C2052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52B">
              <w:rPr>
                <w:rFonts w:ascii="Times New Roman" w:hAnsi="Times New Roman" w:cs="Times New Roman"/>
                <w:sz w:val="24"/>
                <w:szCs w:val="24"/>
              </w:rPr>
              <w:t>Занимаются с репетитором</w:t>
            </w:r>
          </w:p>
        </w:tc>
        <w:tc>
          <w:tcPr>
            <w:tcW w:w="2977" w:type="dxa"/>
          </w:tcPr>
          <w:p w:rsidR="00C2052B" w:rsidRPr="00287403" w:rsidRDefault="00C2052B" w:rsidP="00C2052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083F" w:rsidRPr="00AD743F" w:rsidRDefault="00AD743F" w:rsidP="00AD743F">
      <w:pPr>
        <w:tabs>
          <w:tab w:val="left" w:pos="339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C3C" w:rsidRDefault="00642C3C" w:rsidP="0096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C3C" w:rsidRDefault="00642C3C" w:rsidP="0074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9EB" w:rsidRPr="00965E92" w:rsidRDefault="006E09EB" w:rsidP="006E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Мониторинг участия обучающихся  в интеллекту</w:t>
      </w:r>
      <w:r w:rsidRPr="00965E92">
        <w:rPr>
          <w:rFonts w:ascii="Times New Roman" w:hAnsi="Times New Roman" w:cs="Times New Roman"/>
          <w:b/>
          <w:sz w:val="28"/>
          <w:szCs w:val="28"/>
        </w:rPr>
        <w:lastRenderedPageBreak/>
        <w:t>альных мероприятиях разного уровня: в учебно-исследовательской  конференции, в фестивалях и творческих конкурсах</w:t>
      </w:r>
    </w:p>
    <w:p w:rsidR="006E09EB" w:rsidRPr="00965E92" w:rsidRDefault="006E09EB" w:rsidP="0096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EB" w:rsidRPr="00965E92" w:rsidRDefault="006E09EB" w:rsidP="006E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по дошкольному образованию</w:t>
      </w:r>
    </w:p>
    <w:p w:rsidR="006E09EB" w:rsidRPr="00965E92" w:rsidRDefault="006E09EB" w:rsidP="006E09E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5E92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Сведения об участии воспитанников в конкурсах</w:t>
      </w:r>
    </w:p>
    <w:p w:rsidR="006E09EB" w:rsidRPr="00E578E4" w:rsidRDefault="006E09EB" w:rsidP="006E09E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1750"/>
        <w:gridCol w:w="4349"/>
        <w:gridCol w:w="908"/>
        <w:gridCol w:w="2520"/>
      </w:tblGrid>
      <w:tr w:rsidR="006E09EB" w:rsidRPr="006E09EB" w:rsidTr="00585FBC">
        <w:tc>
          <w:tcPr>
            <w:tcW w:w="31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4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B">
              <w:rPr>
                <w:rFonts w:ascii="Times New Roman" w:eastAsia="Calibri" w:hAnsi="Times New Roman" w:cs="Times New Roman"/>
                <w:b/>
              </w:rPr>
              <w:t>Количество воспитанников</w:t>
            </w:r>
          </w:p>
        </w:tc>
        <w:tc>
          <w:tcPr>
            <w:tcW w:w="218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B">
              <w:rPr>
                <w:rFonts w:ascii="Times New Roman" w:eastAsia="Calibri" w:hAnsi="Times New Roman" w:cs="Times New Roman"/>
                <w:b/>
              </w:rPr>
              <w:t>Наименование конкурса</w:t>
            </w:r>
          </w:p>
        </w:tc>
        <w:tc>
          <w:tcPr>
            <w:tcW w:w="47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77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B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</w:tbl>
    <w:p w:rsidR="006E09EB" w:rsidRPr="006E09EB" w:rsidRDefault="006E09EB" w:rsidP="006E09EB">
      <w:pPr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  <w:r w:rsidRPr="006E09EB">
        <w:rPr>
          <w:rFonts w:ascii="Times New Roman" w:eastAsia="Calibri" w:hAnsi="Times New Roman" w:cs="Times New Roman"/>
          <w:b/>
          <w:lang w:val="en-US"/>
        </w:rPr>
        <w:t>I</w:t>
      </w:r>
      <w:r w:rsidRPr="006E09EB">
        <w:rPr>
          <w:rFonts w:ascii="Times New Roman" w:eastAsia="Calibri" w:hAnsi="Times New Roman" w:cs="Times New Roman"/>
          <w:b/>
        </w:rPr>
        <w:t>. Муниципальный уровень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1458"/>
        <w:gridCol w:w="4406"/>
        <w:gridCol w:w="1120"/>
        <w:gridCol w:w="2530"/>
      </w:tblGrid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pStyle w:val="a7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Второй этап конкурса по </w:t>
            </w:r>
            <w:r w:rsidRPr="006E09EB">
              <w:rPr>
                <w:rFonts w:ascii="Times New Roman" w:hAnsi="Times New Roman" w:cs="Times New Roman"/>
                <w:lang w:val="en-US"/>
              </w:rPr>
              <w:t>LEGO</w:t>
            </w:r>
            <w:r w:rsidRPr="006E09EB">
              <w:rPr>
                <w:rFonts w:ascii="Times New Roman" w:hAnsi="Times New Roman" w:cs="Times New Roman"/>
              </w:rPr>
              <w:t>-конструированию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Февраль 2020 г. 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Призёры, сертификат участника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Муниципальный проект «Весна Победы!»</w:t>
            </w:r>
          </w:p>
          <w:p w:rsidR="006E09EB" w:rsidRPr="006E09EB" w:rsidRDefault="006E09EB" w:rsidP="00585FB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место-1 чел;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Призер-1 чел;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- 26 чел.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pStyle w:val="a7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«Детский сад будущего»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1 чел;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участника- 3 чел.</w:t>
            </w:r>
          </w:p>
        </w:tc>
      </w:tr>
      <w:tr w:rsidR="006E09EB" w:rsidRPr="006E09EB" w:rsidTr="00585FBC">
        <w:trPr>
          <w:trHeight w:val="415"/>
        </w:trPr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pStyle w:val="a7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«Птичий базар»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Октябрь 2020 г. 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место- 2 чел;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- 2 чел;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место – 1чел;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участника- 16 чел.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Муниципальный конкурс рисунков «Безопасные дороги для детей» </w:t>
            </w:r>
          </w:p>
          <w:p w:rsidR="006E09EB" w:rsidRPr="006E09EB" w:rsidRDefault="006E09EB" w:rsidP="00585FB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 – 2 чел;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1 чел;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место-1 чел;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участника- 5 чел.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Межмуниципальный  сетевой проект </w:t>
            </w:r>
          </w:p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</w:t>
            </w:r>
            <w:proofErr w:type="gramStart"/>
            <w:r w:rsidRPr="006E09EB">
              <w:rPr>
                <w:rFonts w:ascii="Times New Roman" w:hAnsi="Times New Roman" w:cs="Times New Roman"/>
              </w:rPr>
              <w:t>Я-патриот</w:t>
            </w:r>
            <w:proofErr w:type="gramEnd"/>
            <w:r w:rsidRPr="006E09EB">
              <w:rPr>
                <w:rFonts w:ascii="Times New Roman" w:hAnsi="Times New Roman" w:cs="Times New Roman"/>
              </w:rPr>
              <w:t xml:space="preserve"> своей страны»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10 чел</w:t>
            </w:r>
          </w:p>
        </w:tc>
      </w:tr>
      <w:tr w:rsidR="006E09EB" w:rsidRPr="006E09EB" w:rsidTr="006740F8">
        <w:trPr>
          <w:trHeight w:val="4477"/>
        </w:trPr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«Береги природу от огня!»</w:t>
            </w:r>
          </w:p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В рамках совместной инициативы с БРО ООО Всероссийское добровольное пожарное сообщество «Творческие конкурсы на противопожарную тематику»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 – 1 чел;</w:t>
            </w:r>
          </w:p>
          <w:p w:rsidR="006740F8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Грамота за оригинальную работу в конкурсе эскизов для баннера «Не</w:t>
            </w:r>
            <w:r w:rsidR="006740F8">
              <w:rPr>
                <w:rFonts w:ascii="Times New Roman" w:hAnsi="Times New Roman" w:cs="Times New Roman"/>
              </w:rPr>
              <w:t xml:space="preserve"> допусти лесной пожар!» -1 чел;</w:t>
            </w:r>
          </w:p>
          <w:p w:rsidR="006740F8" w:rsidRDefault="006E09EB" w:rsidP="006E09EB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Грамота за оригинальную работу в конкурсе декоративно-прикладного творчества «</w:t>
            </w:r>
            <w:r w:rsidR="006740F8">
              <w:rPr>
                <w:rFonts w:ascii="Times New Roman" w:hAnsi="Times New Roman" w:cs="Times New Roman"/>
              </w:rPr>
              <w:t>Береги природу от огня!» 1 чел;</w:t>
            </w:r>
          </w:p>
          <w:p w:rsidR="006E09EB" w:rsidRPr="006E09EB" w:rsidRDefault="006E09EB" w:rsidP="006E09EB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1чел.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</w:t>
            </w:r>
            <w:proofErr w:type="spellStart"/>
            <w:r w:rsidRPr="006E09EB">
              <w:rPr>
                <w:rFonts w:ascii="Times New Roman" w:hAnsi="Times New Roman" w:cs="Times New Roman"/>
              </w:rPr>
              <w:t>Новогодье</w:t>
            </w:r>
            <w:proofErr w:type="spellEnd"/>
            <w:r w:rsidRPr="006E09EB">
              <w:rPr>
                <w:rFonts w:ascii="Times New Roman" w:hAnsi="Times New Roman" w:cs="Times New Roman"/>
              </w:rPr>
              <w:t xml:space="preserve"> -2021» 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21 чел.</w:t>
            </w:r>
          </w:p>
        </w:tc>
      </w:tr>
      <w:tr w:rsidR="006E09EB" w:rsidRPr="006E09EB" w:rsidTr="00585FBC">
        <w:tc>
          <w:tcPr>
            <w:tcW w:w="5000" w:type="pct"/>
            <w:gridSpan w:val="5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Самая </w:t>
            </w:r>
            <w:proofErr w:type="spellStart"/>
            <w:r w:rsidRPr="006E09EB"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 w:rsidRPr="006E09EB">
              <w:rPr>
                <w:rFonts w:ascii="Times New Roman" w:hAnsi="Times New Roman" w:cs="Times New Roman"/>
              </w:rPr>
              <w:t xml:space="preserve"> школа  Иркутской области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6 чел.</w:t>
            </w:r>
          </w:p>
        </w:tc>
      </w:tr>
      <w:tr w:rsidR="006E09EB" w:rsidRPr="006E09EB" w:rsidTr="00585FBC">
        <w:tc>
          <w:tcPr>
            <w:tcW w:w="5000" w:type="pct"/>
            <w:gridSpan w:val="5"/>
          </w:tcPr>
          <w:p w:rsidR="006E09EB" w:rsidRPr="006E09EB" w:rsidRDefault="006E09EB" w:rsidP="00585F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2. Всероссийский уровень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Всероссийская олимпиада «Умка» конкурс «Музыка»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Февраль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 – 10;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1.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Всероссийская олимпиада «Умка» конкурс «МУЛЬТИТЕСТ»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Февраль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 – 13;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1;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5 место-1.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Всероссийский урок в рамках Десятилетия детства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Ноябрь 2020 г.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  <w:lang w:val="en-US"/>
              </w:rPr>
              <w:t>II</w:t>
            </w:r>
            <w:r w:rsidRPr="006E09EB">
              <w:rPr>
                <w:rFonts w:ascii="Times New Roman" w:hAnsi="Times New Roman" w:cs="Times New Roman"/>
              </w:rPr>
              <w:t xml:space="preserve">Чемпионат дошкольников «Всезнайки» </w:t>
            </w:r>
          </w:p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 xml:space="preserve">Ноябрь 2020 г. 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место- 5 чел;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 3 место- 4 чел;</w:t>
            </w:r>
          </w:p>
          <w:p w:rsidR="006E09EB" w:rsidRPr="006E09EB" w:rsidRDefault="006E09EB" w:rsidP="00585FBC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1 чел</w:t>
            </w:r>
          </w:p>
        </w:tc>
      </w:tr>
      <w:tr w:rsidR="006E09EB" w:rsidRPr="006E09EB" w:rsidTr="006E09EB">
        <w:trPr>
          <w:trHeight w:val="1510"/>
        </w:trPr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  <w:lang w:val="en-US"/>
              </w:rPr>
              <w:t>III</w:t>
            </w:r>
            <w:r w:rsidRPr="006E09EB">
              <w:rPr>
                <w:rFonts w:ascii="Times New Roman" w:hAnsi="Times New Roman" w:cs="Times New Roman"/>
              </w:rPr>
              <w:t xml:space="preserve"> Чемпионат дошкольников «Лесная математика»</w:t>
            </w:r>
          </w:p>
          <w:p w:rsidR="006E09EB" w:rsidRPr="006E09EB" w:rsidRDefault="006E09EB" w:rsidP="0058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pct"/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место- 8 чел;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5 чел;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место – 1чел;</w:t>
            </w:r>
          </w:p>
          <w:p w:rsidR="006E09EB" w:rsidRPr="006E09EB" w:rsidRDefault="006E09EB" w:rsidP="006E09EB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Сертификат участника – 4 чел.</w:t>
            </w:r>
          </w:p>
        </w:tc>
      </w:tr>
      <w:tr w:rsidR="006E09EB" w:rsidRPr="006E09EB" w:rsidTr="00585FBC">
        <w:tc>
          <w:tcPr>
            <w:tcW w:w="295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1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79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Международный игровой конкурс для дошкольников «Человек и природа»</w:t>
            </w:r>
          </w:p>
        </w:tc>
        <w:tc>
          <w:tcPr>
            <w:tcW w:w="554" w:type="pct"/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Март 2020</w:t>
            </w:r>
          </w:p>
        </w:tc>
        <w:tc>
          <w:tcPr>
            <w:tcW w:w="1251" w:type="pct"/>
          </w:tcPr>
          <w:p w:rsidR="006E09EB" w:rsidRPr="006E09EB" w:rsidRDefault="006E09EB" w:rsidP="00585F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 место – 9;</w:t>
            </w:r>
          </w:p>
          <w:p w:rsidR="006E09EB" w:rsidRPr="006E09EB" w:rsidRDefault="006E09EB" w:rsidP="00585F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 место – 4;</w:t>
            </w:r>
          </w:p>
          <w:p w:rsidR="006E09EB" w:rsidRPr="006E09EB" w:rsidRDefault="006E09EB" w:rsidP="00585F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место – 4;</w:t>
            </w:r>
          </w:p>
          <w:p w:rsidR="006E09EB" w:rsidRPr="006E09EB" w:rsidRDefault="006E09EB" w:rsidP="00585FBC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4 место-1;</w:t>
            </w:r>
          </w:p>
          <w:p w:rsidR="006E09EB" w:rsidRPr="006E09EB" w:rsidRDefault="006E09EB" w:rsidP="00585FBC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5 место-2</w:t>
            </w:r>
          </w:p>
        </w:tc>
      </w:tr>
    </w:tbl>
    <w:p w:rsidR="006E09EB" w:rsidRPr="006E09EB" w:rsidRDefault="006E09EB" w:rsidP="006E09EB">
      <w:pPr>
        <w:pStyle w:val="a7"/>
        <w:rPr>
          <w:b/>
        </w:rPr>
      </w:pPr>
    </w:p>
    <w:p w:rsidR="006E09EB" w:rsidRPr="00965E92" w:rsidRDefault="006E09EB" w:rsidP="006E09EB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9EB">
        <w:rPr>
          <w:b/>
        </w:rPr>
        <w:tab/>
      </w:r>
      <w:r w:rsidRPr="0096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начальной школе</w:t>
      </w:r>
    </w:p>
    <w:p w:rsidR="006E09EB" w:rsidRPr="00965E92" w:rsidRDefault="006E09EB" w:rsidP="006E09E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65E92">
        <w:rPr>
          <w:rFonts w:ascii="Times New Roman" w:hAnsi="Times New Roman"/>
          <w:sz w:val="28"/>
          <w:szCs w:val="28"/>
        </w:rPr>
        <w:t>С целью создания  условий для предоставления  возможностей интеллектуального развития высокомотивированных учащихся  созданы условия для участия в конкурсах различного уровня. Охват участия школьников в конкурсах ежегодно высокий.</w:t>
      </w:r>
    </w:p>
    <w:p w:rsidR="006E09EB" w:rsidRPr="00965E92" w:rsidRDefault="006E09EB" w:rsidP="006E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семи лет обучающиеся ОУ успешно  участвуют в интеллектуальных конкурсах «ЭМУ - марафон», </w:t>
      </w: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играх.</w:t>
      </w:r>
    </w:p>
    <w:p w:rsidR="006E09EB" w:rsidRPr="00965E92" w:rsidRDefault="006E09EB" w:rsidP="006E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кругозора даёт уверенность детям участвовать в олимпиадах и интеллектуальных конкурсах различного уровня «ЭМУ», «Русский медвежонок» и многих других.</w:t>
      </w:r>
    </w:p>
    <w:p w:rsidR="006E09EB" w:rsidRPr="00EA597B" w:rsidRDefault="006E09EB" w:rsidP="006E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8"/>
        <w:gridCol w:w="2220"/>
        <w:gridCol w:w="1596"/>
        <w:gridCol w:w="2127"/>
      </w:tblGrid>
      <w:tr w:rsidR="006E09EB" w:rsidRPr="006E09EB" w:rsidTr="00585F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участия обучающихся в интеллектуальных и творческих </w:t>
            </w:r>
            <w:proofErr w:type="gramStart"/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конкурсах</w:t>
            </w:r>
            <w:proofErr w:type="gramEnd"/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различного уровня    в 2018 – 2019 учебном году 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«ЭМУ-эрудит 2017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быстрый»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7ч. 1 место</w:t>
            </w:r>
          </w:p>
        </w:tc>
      </w:tr>
      <w:tr w:rsidR="006E09EB" w:rsidRPr="006E09EB" w:rsidTr="00585FBC">
        <w:trPr>
          <w:trHeight w:val="5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«ЭМУ-эрудит 2017 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раунд: умный»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10ч.-1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«ЭМУ-эрудит 2017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смелый»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6ч.- 1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lastRenderedPageBreak/>
              <w:t>«ЭМУ-эрудит 2017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ловкий»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11ч.-1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Конкурс младших школьников «Ступенька»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5ч.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1ч.-1место, 3ч.-2место,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1ч.-3место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Политоринг2020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1,2,3,4 классы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Уровни образования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Всероссийская 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метапредметная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 xml:space="preserve"> олимпиада по ФГОС «Новые знания»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Конкурс детского рисунка «День Победы глазами наших детей»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ГАУ ДО ИО «Центр развития дополнительного образования детей»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6ч.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«Космос глазами детей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Открытый областной конкурс семейных творческих работ «День победы в моей семье»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2,3класс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kern w:val="36"/>
              </w:rPr>
              <w:t>«Дорожная игрушка»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6ч.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Сетевой проект «Театр глазами детей»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5ч.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Приэёры</w:t>
            </w:r>
            <w:proofErr w:type="spellEnd"/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lang w:val="en-US"/>
              </w:rPr>
              <w:t>XXVII</w:t>
            </w:r>
            <w:r w:rsidRPr="006E09EB">
              <w:rPr>
                <w:rFonts w:ascii="Times New Roman" w:eastAsia="Times New Roman" w:hAnsi="Times New Roman" w:cs="Times New Roman"/>
              </w:rPr>
              <w:t xml:space="preserve"> Областной конкурс детского творчества «Мой Пушкин»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Иркутская областная детская библиотека им. Марка Сергеева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5ч.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Районный экологический конкурс «Рисуем и изучаем птиц 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35ч.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34ч.- 1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Районный экологический конкурс творческих работ «Дети о лесе».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21ч.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17ч.-2место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Районный творческий конкурс видеороликов и презентаций «Усы, лапы и хвост»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3ч.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E09EB">
              <w:rPr>
                <w:rFonts w:ascii="Times New Roman" w:eastAsia="Times New Roman" w:hAnsi="Times New Roman" w:cs="Times New Roman"/>
              </w:rPr>
              <w:t xml:space="preserve"> международная олимпиада «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Зоопланета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: необычные животные»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14ч.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10ч.-1место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09EB">
              <w:rPr>
                <w:rFonts w:ascii="Times New Roman" w:eastAsia="Times New Roman" w:hAnsi="Times New Roman" w:cs="Times New Roman"/>
                <w:color w:val="000000"/>
              </w:rPr>
              <w:t>Межрегиональный просветительский проект «Письма животным»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ФГБУ  ГПЗ «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Витимский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11ч.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1ч.-1 место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2ч.- грамота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Районный конкурс рисунков и плакатов по ГИБДД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16ч.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2ч.- 2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I международная викторина «Лесные истории»</w:t>
            </w:r>
            <w:r w:rsidR="00AB0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6E09EB">
              <w:rPr>
                <w:rFonts w:ascii="Times New Roman" w:eastAsia="Times New Roman" w:hAnsi="Times New Roman" w:cs="Times New Roman"/>
              </w:rPr>
              <w:t>ЧОУ ЦДО «Фактор роста»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4ч.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3ч.-2 место,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1ч.-3 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Региональный этап </w:t>
            </w:r>
            <w:r w:rsidRPr="006E09EB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6E09EB">
              <w:rPr>
                <w:rFonts w:ascii="Times New Roman" w:eastAsia="Times New Roman" w:hAnsi="Times New Roman" w:cs="Times New Roman"/>
              </w:rPr>
              <w:t xml:space="preserve"> Всероссийского детского экологического форума «Зеленая планета 2019»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4ч.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E09EB">
              <w:rPr>
                <w:rFonts w:ascii="Times New Roman" w:eastAsia="Times New Roman" w:hAnsi="Times New Roman" w:cs="Times New Roman"/>
              </w:rPr>
              <w:t xml:space="preserve"> международная олимпиада «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Зоопланета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: необычные животные»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ЧОУ ЦДО «Фактор роста»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6ч.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 место – 6ч.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Полиатлон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-мониторинг «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Политоринг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» 2019г.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88ч.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32ч.- имеют максимальный балл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«Кенгуру 19» Математический конкурс-игра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ЭМУ </w:t>
            </w:r>
            <w:proofErr w:type="spellStart"/>
            <w:r w:rsidRPr="006E09EB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6E09EB">
              <w:rPr>
                <w:rFonts w:ascii="Times New Roman" w:eastAsia="Times New Roman" w:hAnsi="Times New Roman" w:cs="Times New Roman"/>
              </w:rPr>
              <w:t>-игра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Calibri" w:eastAsia="Times New Roman" w:hAnsi="Calibri" w:cs="Times New Roman"/>
              </w:rPr>
            </w:pPr>
            <w:r w:rsidRPr="006E09EB">
              <w:rPr>
                <w:rFonts w:ascii="Calibri" w:eastAsia="Times New Roman" w:hAnsi="Calibri" w:cs="Times New Roman"/>
              </w:rPr>
              <w:t>10ч.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Результативность участия обучающихся в интеллектуальных и творческих </w:t>
            </w:r>
            <w:proofErr w:type="gramStart"/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конкурсах</w:t>
            </w:r>
            <w:proofErr w:type="gramEnd"/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различного уровня    в 2019 – 2020 учебном году 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«ЭМУ-эрудит 2019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быстрый»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 место-4ч.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«ЭМУ-эрудит 2019 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раунд: умный»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 место-2ч.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«ЭМУ-эрудит 2019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смелый»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 место-3ч.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«ЭМУ-эрудит 2019</w:t>
            </w:r>
          </w:p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раунд: ловкий»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 место-3ч.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Calibri" w:hAnsi="Times New Roman" w:cs="Times New Roman"/>
              </w:rPr>
              <w:t xml:space="preserve">ЭМУ-Специалист: математика 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1 место:17  чел.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ЭМУ-Специалист: русский язык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1 место:14 чел.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ЭМУ-Специалист: литературное чтение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1 место:15 чел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Calibri" w:hAnsi="Times New Roman" w:cs="Times New Roman"/>
              </w:rPr>
            </w:pPr>
            <w:r w:rsidRPr="006E09EB">
              <w:rPr>
                <w:rFonts w:ascii="Times New Roman" w:eastAsia="Calibri" w:hAnsi="Times New Roman" w:cs="Times New Roman"/>
              </w:rPr>
              <w:t>ЭМУ-Специалист: окружающий мир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1 место: 10чел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«Пегас»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2,3,4класс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6ч.-1место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«Русский медвежонок»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3ч.-1место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Районный экологический конкурс творческих работ «Дети о лесе»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2м.-3-ч.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Конкурс детско-юношеского творчества по пожарной безопасности: «Неопалимая купина»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1место-2ч.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 xml:space="preserve"> «Правила дорожные детям знать положено»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1место-1ч.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«Платежи за услуги ЖКХ»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1место-1ч.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«Ёлочная игрушка ПДД»</w:t>
            </w:r>
          </w:p>
          <w:p w:rsidR="006E09EB" w:rsidRPr="006E09EB" w:rsidRDefault="006E09EB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ОГИБДД МО МВД России «</w:t>
            </w:r>
            <w:proofErr w:type="spellStart"/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Бодайбинский</w:t>
            </w:r>
            <w:proofErr w:type="spellEnd"/>
            <w:r w:rsidRPr="006E09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9EB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«Птичий базар» (заповедник)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1ч. 1место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«Рисуем и изучаем птиц  </w:t>
            </w:r>
            <w:proofErr w:type="spellStart"/>
            <w:r w:rsidRPr="006E09EB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6E09E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2класс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класс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1ч. 1место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2ч.1 место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2ч. 1место</w:t>
            </w:r>
          </w:p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AB0F7D" w:rsidP="00585F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</w:t>
            </w:r>
            <w:r w:rsidR="006E09EB" w:rsidRPr="006E09EB">
              <w:rPr>
                <w:rFonts w:ascii="Times New Roman" w:hAnsi="Times New Roman" w:cs="Times New Roman"/>
              </w:rPr>
              <w:t>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9EB" w:rsidRPr="006E09EB">
              <w:rPr>
                <w:rFonts w:ascii="Times New Roman" w:hAnsi="Times New Roman" w:cs="Times New Roman"/>
              </w:rPr>
              <w:t>лапы, хвост»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«Марш парков»2020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«Дети о лесе»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3класс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E09EB" w:rsidRPr="006E09EB" w:rsidTr="00585F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EB" w:rsidRPr="006E09EB" w:rsidRDefault="006E09EB" w:rsidP="00585FBC">
            <w:pPr>
              <w:spacing w:after="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Результативность участия обучающихся в интеллектуальных и творческих </w:t>
            </w:r>
            <w:proofErr w:type="gramStart"/>
            <w:r w:rsidRPr="006E09E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6E09EB">
              <w:rPr>
                <w:rFonts w:ascii="Times New Roman" w:hAnsi="Times New Roman" w:cs="Times New Roman"/>
              </w:rPr>
              <w:t xml:space="preserve"> различного уровня    в 2020 – 2021 учебном году (первое полугодие)</w:t>
            </w:r>
          </w:p>
        </w:tc>
      </w:tr>
    </w:tbl>
    <w:p w:rsidR="00965E92" w:rsidRDefault="00965E92" w:rsidP="00AB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8A" w:rsidRPr="00965E92" w:rsidRDefault="006D3409" w:rsidP="00AB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«НОШ г.</w:t>
      </w:r>
      <w:r w:rsidR="00AB0F7D"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Бодайбо» в течение многих лет сложилась система традиций</w:t>
      </w:r>
      <w:r w:rsidR="00740E8A"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409" w:rsidRPr="00965E92" w:rsidRDefault="006D3409" w:rsidP="00740E8A">
      <w:pPr>
        <w:pStyle w:val="a6"/>
        <w:numPr>
          <w:ilvl w:val="3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интересными людьми;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 и района;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песни и строя;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 работа;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ученические исследовательские проекты;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линейки;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 между учащимися 4 класса и сотрудниками МКОУ;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интеллектуально-познавательные игры;</w:t>
      </w:r>
    </w:p>
    <w:p w:rsidR="006D3409" w:rsidRPr="00965E92" w:rsidRDefault="006D3409" w:rsidP="006D34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газет;</w:t>
      </w:r>
    </w:p>
    <w:p w:rsidR="00AB0F7D" w:rsidRPr="00965E92" w:rsidRDefault="006D3409" w:rsidP="00AB0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постановки и др.</w:t>
      </w:r>
    </w:p>
    <w:p w:rsidR="00265DF9" w:rsidRDefault="006D3409" w:rsidP="00CD3A8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учреждении уделяется патриотическому воспитанию </w:t>
      </w:r>
      <w:proofErr w:type="gramStart"/>
      <w:r w:rsidRPr="00965E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, которое является составной частью воспитательной компоненты. </w:t>
      </w:r>
    </w:p>
    <w:p w:rsidR="00965E92" w:rsidRPr="00965E92" w:rsidRDefault="00965E92" w:rsidP="00CD3A8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F9" w:rsidRPr="00965E92" w:rsidRDefault="00AD743F" w:rsidP="00265D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DF9"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Сложилось тесное взаимодействие   с социальными партнёрами, которые принимают активное участие в жизни 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7011"/>
      </w:tblGrid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26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партнёры по  совместной деятельности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26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городская библиотека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классные  часы, беседы о писателях, творческие конкурсы, акции, встречи с писателями, встречи с интересными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Квестах</w:t>
            </w:r>
            <w:proofErr w:type="spellEnd"/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Краеведческий музей им. Верещагина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познавательные игры, участие в конкурсах, встречи с интересными людьми, просмотр выставок,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 праздничных мероприятиях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природный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тимский</w:t>
            </w:r>
            <w:proofErr w:type="spell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МКОУ ДОД СЮН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встречи, участие в конкурсах и акциях</w:t>
            </w:r>
          </w:p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кружковая работа, экскурсии, участие в экологических конкурсах, акциях.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ДООЦ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творчества»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работа, новогодние  праздники, просмотр спектаклей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конкурсах, праздничных мероприятиях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теме: «Осторожно, тонкий лёд»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ПЧ-37 ФГКУ «14 отряд ФПС по Иркутской области»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ОБЖ 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</w:t>
            </w:r>
            <w:proofErr w:type="spellStart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Бодайбинскому</w:t>
            </w:r>
            <w:proofErr w:type="spell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Мамско-Чуйскому районам,  УНД и ПР ГУ МЧС России по Иркутской области,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ОБЖ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акции «Сохрани жизнь ребёнку», занятия по дорожному движению «Первокласснику зелёную улицу», участие на общешкольных линейках и родительских собраниях, беседы с детьми по правилам дорожного движения, акция «Родительский патруль».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«ДМШ г. Бодайбо и района»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интересными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результате введения ограничительных мер в связи с распространением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 мероприятия были отменены)</w:t>
            </w:r>
          </w:p>
        </w:tc>
      </w:tr>
      <w:tr w:rsidR="00265DF9" w:rsidRPr="002A3D15" w:rsidTr="00585FBC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города и района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F9" w:rsidRPr="002A3D15" w:rsidRDefault="00265DF9" w:rsidP="0058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города, встречи с интересными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результате введения ограничительных мер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 мероприятия были отменены)</w:t>
            </w:r>
          </w:p>
        </w:tc>
      </w:tr>
    </w:tbl>
    <w:p w:rsidR="00CD3A8D" w:rsidRDefault="00CD3A8D" w:rsidP="00CD3A8D">
      <w:pPr>
        <w:tabs>
          <w:tab w:val="left" w:pos="339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BC" w:rsidRPr="00965E92" w:rsidRDefault="00585FBC" w:rsidP="00CD3A8D">
      <w:pPr>
        <w:tabs>
          <w:tab w:val="left" w:pos="33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Краткий обзор реализаци</w:t>
      </w:r>
      <w:r w:rsidR="002D0E63" w:rsidRPr="00965E92">
        <w:rPr>
          <w:rFonts w:ascii="Times New Roman" w:hAnsi="Times New Roman" w:cs="Times New Roman"/>
          <w:b/>
          <w:sz w:val="28"/>
          <w:szCs w:val="28"/>
        </w:rPr>
        <w:t>и предыдущей Программы развития</w:t>
      </w:r>
    </w:p>
    <w:p w:rsidR="00FE2B00" w:rsidRPr="00965E92" w:rsidRDefault="00FE2B00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При реализации Программы развития МКОУ «НОШ г. Бодайбо» 2016-2021 гг. были реализован следующие проекты:</w:t>
      </w:r>
    </w:p>
    <w:p w:rsidR="00FE2B00" w:rsidRPr="00965E92" w:rsidRDefault="00FE2B00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1. «Новое качество образования»</w:t>
      </w:r>
    </w:p>
    <w:p w:rsidR="00FE2B00" w:rsidRPr="00965E92" w:rsidRDefault="00FE2B00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D7E65" w:rsidRPr="00965E92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процесса, определяющего личностное развитие </w:t>
      </w:r>
      <w:proofErr w:type="gramStart"/>
      <w:r w:rsidR="00DD7E65" w:rsidRPr="00965E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D7E65" w:rsidRPr="00965E92">
        <w:rPr>
          <w:rFonts w:ascii="Times New Roman" w:hAnsi="Times New Roman" w:cs="Times New Roman"/>
          <w:sz w:val="28"/>
          <w:szCs w:val="28"/>
        </w:rPr>
        <w:t>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2. «Одарённые дети»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Цель: Дошкольное образование. Поддержка «разнообразия» детства, вариативности развивающих форм воспитательно-образовательной деятельности.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Начальное общее образование. Достижение положительной динамики развития личностных качеств и ключевых компетенции уч-ся начальной школы.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3. «Формирование здоровьесберегающего образовательного пространства».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Цель: Развитие здоровьесберегающей политики МКОУ «НОШ г. Бодайбо» обеспечение безопасности участников образовательного процесса, как условия оптимизации формирования жизненной компетенции учеников, социальной адаптации воспитанников и повышения качества образовательного процесса.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4. «Социальное партнерство».</w:t>
      </w:r>
    </w:p>
    <w:p w:rsidR="00DD7E65" w:rsidRPr="00965E92" w:rsidRDefault="00DD7E65" w:rsidP="00DD7E65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Цель: Создание условий для взаимовыгодного социального партнерства в режиме открытого образовательного пространства, обеспечивающего успешную социализацию и накопление детьми социального опыта.</w:t>
      </w:r>
    </w:p>
    <w:p w:rsidR="006740F8" w:rsidRPr="00965E92" w:rsidRDefault="00265DF9" w:rsidP="006740F8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743F" w:rsidRPr="00965E92" w:rsidRDefault="00585FBC" w:rsidP="006740F8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Ресурсное обе</w:t>
      </w:r>
      <w:r w:rsidR="002D0E63" w:rsidRPr="00965E92">
        <w:rPr>
          <w:rFonts w:ascii="Times New Roman" w:hAnsi="Times New Roman" w:cs="Times New Roman"/>
          <w:b/>
          <w:sz w:val="28"/>
          <w:szCs w:val="28"/>
        </w:rPr>
        <w:t>спечение</w:t>
      </w:r>
    </w:p>
    <w:p w:rsidR="0024779C" w:rsidRPr="00965E92" w:rsidRDefault="0024779C" w:rsidP="00E01842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Численность педагогов – 21 чел.</w:t>
      </w:r>
    </w:p>
    <w:p w:rsidR="00E01842" w:rsidRPr="00965E92" w:rsidRDefault="00E01842" w:rsidP="00E01842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Из них имеют высшую категорию – 2 чел;</w:t>
      </w:r>
    </w:p>
    <w:p w:rsidR="00E01842" w:rsidRPr="00965E92" w:rsidRDefault="00E01842" w:rsidP="00E01842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                       первую – 4 чел;</w:t>
      </w:r>
    </w:p>
    <w:p w:rsidR="00E01842" w:rsidRPr="00965E92" w:rsidRDefault="00E01842" w:rsidP="00E01842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65E92">
        <w:rPr>
          <w:rFonts w:ascii="Times New Roman" w:hAnsi="Times New Roman" w:cs="Times New Roman"/>
          <w:sz w:val="28"/>
          <w:szCs w:val="28"/>
        </w:rPr>
        <w:t>аттестованы на соответствие занимаемой должности – 15 чел.</w:t>
      </w:r>
      <w:proofErr w:type="gramEnd"/>
    </w:p>
    <w:p w:rsidR="0024779C" w:rsidRPr="00965E92" w:rsidRDefault="00E01842" w:rsidP="00F20E41">
      <w:pPr>
        <w:tabs>
          <w:tab w:val="left" w:pos="33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Обеспеченность кадрами – 100%.</w:t>
      </w:r>
    </w:p>
    <w:p w:rsidR="00256AE7" w:rsidRPr="00965E92" w:rsidRDefault="00256AE7" w:rsidP="00256AE7">
      <w:pPr>
        <w:widowControl w:val="0"/>
        <w:tabs>
          <w:tab w:val="left" w:pos="4733"/>
        </w:tabs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материально-технической базы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«Начальная общеобразовательная школа г. Бодайбо»  расположено в жилом районе города. Здание образовательного учреждения построено по типовому проекту. Проектная мощность 280 мест. Общая площадь корпусов составляет 2796.7 кв. м </w:t>
      </w:r>
    </w:p>
    <w:p w:rsidR="00256AE7" w:rsidRPr="00965E92" w:rsidRDefault="00256AE7" w:rsidP="00256AE7">
      <w:pPr>
        <w:widowControl w:val="0"/>
        <w:tabs>
          <w:tab w:val="left" w:pos="4733"/>
        </w:tabs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образовательного учреждения позволяет реализовывать в полной мере образовательные программы.</w:t>
      </w:r>
      <w:r w:rsidRPr="00965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56AE7" w:rsidRPr="00965E92" w:rsidRDefault="00256AE7" w:rsidP="00256A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Для организации образовательного процесса   функционирует  4 учебных кабинета и 4 комнаты</w:t>
      </w:r>
      <w:r w:rsidR="00CD3A8D" w:rsidRPr="00965E92">
        <w:rPr>
          <w:rFonts w:ascii="Times New Roman" w:hAnsi="Times New Roman" w:cs="Times New Roman"/>
          <w:sz w:val="28"/>
          <w:szCs w:val="28"/>
          <w:lang w:eastAsia="ru-RU"/>
        </w:rPr>
        <w:t xml:space="preserve"> отдыха</w:t>
      </w:r>
      <w:r w:rsidRPr="00965E92">
        <w:rPr>
          <w:rFonts w:ascii="Times New Roman" w:hAnsi="Times New Roman" w:cs="Times New Roman"/>
          <w:sz w:val="28"/>
          <w:szCs w:val="28"/>
          <w:lang w:eastAsia="ru-RU"/>
        </w:rPr>
        <w:t>, компьютерный класс, спортивный, 2  музыкальных зала, 9 дошкольных групп. ОУ имеет выход в Интернет.</w:t>
      </w:r>
    </w:p>
    <w:p w:rsidR="00256AE7" w:rsidRPr="00965E92" w:rsidRDefault="00256AE7" w:rsidP="00256A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территории образовательного учреждения имеются прогулочные площадки, обеспечивающие физическую активность и разнообразную игровую деятельность </w:t>
      </w:r>
      <w:proofErr w:type="gramStart"/>
      <w:r w:rsidRPr="00965E9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5E92">
        <w:rPr>
          <w:rFonts w:ascii="Times New Roman" w:hAnsi="Times New Roman" w:cs="Times New Roman"/>
          <w:sz w:val="28"/>
          <w:szCs w:val="28"/>
          <w:lang w:eastAsia="ru-RU"/>
        </w:rPr>
        <w:t xml:space="preserve"> на прогулке.</w:t>
      </w:r>
    </w:p>
    <w:p w:rsidR="00256AE7" w:rsidRPr="00965E92" w:rsidRDefault="00256AE7" w:rsidP="006740F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учебного процесса</w:t>
      </w:r>
    </w:p>
    <w:p w:rsidR="00256AE7" w:rsidRPr="00E578E4" w:rsidRDefault="00256AE7" w:rsidP="0025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4"/>
        <w:gridCol w:w="7599"/>
        <w:gridCol w:w="1458"/>
      </w:tblGrid>
      <w:tr w:rsidR="00256AE7" w:rsidRPr="00E578E4" w:rsidTr="00875638">
        <w:trPr>
          <w:trHeight w:val="58"/>
        </w:trPr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Компьютеры и ноутбуки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Экраны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Аппаратура для сканирования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6AE7" w:rsidRPr="00E578E4" w:rsidTr="00875638">
        <w:tc>
          <w:tcPr>
            <w:tcW w:w="5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7" w:type="pct"/>
          </w:tcPr>
          <w:p w:rsidR="00256AE7" w:rsidRPr="00E578E4" w:rsidRDefault="00256AE7" w:rsidP="008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721" w:type="pct"/>
          </w:tcPr>
          <w:p w:rsidR="00256AE7" w:rsidRPr="00E578E4" w:rsidRDefault="00256AE7" w:rsidP="0087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56AE7" w:rsidRPr="00E578E4" w:rsidRDefault="00256AE7" w:rsidP="0025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AE7" w:rsidRPr="00965E92" w:rsidRDefault="00256AE7" w:rsidP="00256AE7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С 10 компьютеров обеспечен круглосуточный доступ к сети Интернет.</w:t>
      </w:r>
    </w:p>
    <w:p w:rsidR="00256AE7" w:rsidRPr="00965E92" w:rsidRDefault="00256AE7" w:rsidP="00256AE7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Предоставление доступа к сети  Интернет обеспечивает провайдер  ОАО «Ростелеком».</w:t>
      </w:r>
    </w:p>
    <w:p w:rsidR="00256AE7" w:rsidRPr="00965E92" w:rsidRDefault="00256AE7" w:rsidP="00256A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6AE7" w:rsidRPr="00965E92" w:rsidRDefault="00256AE7" w:rsidP="00256AE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b/>
          <w:sz w:val="28"/>
          <w:szCs w:val="28"/>
          <w:lang w:eastAsia="ru-RU"/>
        </w:rPr>
        <w:t>Органы управления,  действующие в МКОУ «НОШ г. Бодайбо»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 образовательным учреждением осуществляется  </w:t>
      </w: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РФ на принципах единоначалия и коллегиальности. 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образовательной организации является руководитель образовательной организации – директор. 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формируются коллегиальные органы управления, к которым относятся: Управляющий совет, Педагогический совет, Общее собрание работников образовательной организации. 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управляющей системы.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Стратегический уровень управления: </w:t>
      </w: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Педагогический совет, директор образовательного учреждения. Стратегический уровень связан с определением основных задач развития образовательного учреждения, их анализом и коррекцией. Корректировать могут при совместной работе все участники образовательного процесса  через обсуждение на Управляющем совете.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Тактический уровень управления: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первом  тактическом уровне заместители директора, старший воспитатель образовательного учреждения;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втором тактическом уровне МО учителей начальных классов, педагогов-предметников, воспитателей ГПД, </w:t>
      </w: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Педчас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образования, в которых осуществляется управление инновационной деятельностью и процессом их непрерывного профессионального развития.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Исполнительный уровень</w:t>
      </w:r>
      <w:proofErr w:type="gramEnd"/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управления: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 уровне</w:t>
      </w:r>
      <w:proofErr w:type="gramEnd"/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образовательных программ. Оперативное управление всеми текущими делами образовательного учреждения идёт через административное совещание при директоре, совместную деятельность по направлениям образовательного учреждения.</w:t>
      </w:r>
    </w:p>
    <w:p w:rsidR="00256AE7" w:rsidRPr="00965E92" w:rsidRDefault="00256AE7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мест в системе государственно-общественного управления образовательным учреждением занимает Управляющий совет образовательного учреждения.</w:t>
      </w:r>
    </w:p>
    <w:p w:rsidR="00256AE7" w:rsidRPr="00965E92" w:rsidRDefault="00DB2D75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«НОШ г. Бодайбо» имеет все возможности и предпосылки для дальнейшего развития содержания образования. </w:t>
      </w:r>
    </w:p>
    <w:p w:rsidR="00DB2D75" w:rsidRPr="00965E92" w:rsidRDefault="00DB2D75" w:rsidP="00DB2D7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предоставляет достаточные возможности образовательных услуг:</w:t>
      </w:r>
    </w:p>
    <w:p w:rsidR="00DB2D75" w:rsidRPr="00965E92" w:rsidRDefault="00DB2D75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 дошкольного образования;</w:t>
      </w:r>
    </w:p>
    <w:p w:rsidR="00DB2D75" w:rsidRPr="00965E92" w:rsidRDefault="00DB2D75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 начального общего образования;</w:t>
      </w:r>
    </w:p>
    <w:p w:rsidR="00DB2D75" w:rsidRPr="00965E92" w:rsidRDefault="00DB2D75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 дополнительного образования и внеурочной деятельности;</w:t>
      </w:r>
    </w:p>
    <w:p w:rsidR="00DB2D75" w:rsidRPr="00965E92" w:rsidRDefault="00DB2D75" w:rsidP="00256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детей.</w:t>
      </w:r>
    </w:p>
    <w:p w:rsidR="00DB2D75" w:rsidRPr="00965E92" w:rsidRDefault="00DB2D75" w:rsidP="00DB2D7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Стабильные результаты внутришкольного мониторинга обучающихся свидетельствуют о качественном оказании образовательны</w:t>
      </w:r>
      <w:r w:rsidR="00045E86"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услуг.</w:t>
      </w:r>
    </w:p>
    <w:p w:rsidR="00045E86" w:rsidRPr="00965E92" w:rsidRDefault="00045E86" w:rsidP="00DB2D7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уч-ся начальной школы сформирована положительная мотивация.</w:t>
      </w:r>
    </w:p>
    <w:p w:rsidR="00045E86" w:rsidRPr="00965E92" w:rsidRDefault="00045E86" w:rsidP="00045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мы видим ряд проблем, требующих решения в процессе реализации настоящей  Программы развития.</w:t>
      </w:r>
    </w:p>
    <w:p w:rsidR="003A2F11" w:rsidRDefault="003A2F11" w:rsidP="009A248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11" w:rsidRPr="00E05B24" w:rsidRDefault="009F561A" w:rsidP="00E05B2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05B24">
        <w:rPr>
          <w:rFonts w:ascii="Times New Roman" w:hAnsi="Times New Roman" w:cs="Times New Roman"/>
          <w:sz w:val="28"/>
          <w:szCs w:val="28"/>
        </w:rPr>
        <w:t>низк</w:t>
      </w:r>
      <w:r w:rsidR="004C7C3D" w:rsidRPr="00E05B24">
        <w:rPr>
          <w:rFonts w:ascii="Times New Roman" w:hAnsi="Times New Roman" w:cs="Times New Roman"/>
          <w:sz w:val="28"/>
          <w:szCs w:val="28"/>
        </w:rPr>
        <w:t>ая мотивация педагогов по прохождению аттестации на категорию;</w:t>
      </w:r>
    </w:p>
    <w:p w:rsidR="004C7C3D" w:rsidRPr="00E05B24" w:rsidRDefault="009F561A" w:rsidP="00E05B2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05B24">
        <w:rPr>
          <w:rFonts w:ascii="Times New Roman" w:hAnsi="Times New Roman" w:cs="Times New Roman"/>
          <w:sz w:val="28"/>
          <w:szCs w:val="28"/>
        </w:rPr>
        <w:t>н</w:t>
      </w:r>
      <w:r w:rsidR="004C7C3D" w:rsidRPr="00E05B24">
        <w:rPr>
          <w:rFonts w:ascii="Times New Roman" w:hAnsi="Times New Roman" w:cs="Times New Roman"/>
          <w:sz w:val="28"/>
          <w:szCs w:val="28"/>
        </w:rPr>
        <w:t>едостаточно высокая инициати</w:t>
      </w:r>
      <w:r w:rsidRPr="00E05B24">
        <w:rPr>
          <w:rFonts w:ascii="Times New Roman" w:hAnsi="Times New Roman" w:cs="Times New Roman"/>
          <w:sz w:val="28"/>
          <w:szCs w:val="28"/>
        </w:rPr>
        <w:t>вность педагогов дошкольного образования и воспитателей ГПД;</w:t>
      </w:r>
    </w:p>
    <w:p w:rsidR="009F561A" w:rsidRPr="00E05B24" w:rsidRDefault="00BC5AE2" w:rsidP="00E05B2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05B24">
        <w:rPr>
          <w:rFonts w:ascii="Times New Roman" w:hAnsi="Times New Roman" w:cs="Times New Roman"/>
          <w:sz w:val="28"/>
          <w:szCs w:val="28"/>
        </w:rPr>
        <w:t>результаты диагностики показали:</w:t>
      </w:r>
    </w:p>
    <w:p w:rsidR="00011DCF" w:rsidRPr="00E05B24" w:rsidRDefault="00BC5AE2" w:rsidP="00E05B24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B24">
        <w:rPr>
          <w:rFonts w:ascii="Times New Roman" w:hAnsi="Times New Roman" w:cs="Times New Roman"/>
          <w:sz w:val="28"/>
          <w:szCs w:val="28"/>
        </w:rPr>
        <w:t>- мало внимания было уделено детям «группы</w:t>
      </w:r>
      <w:r w:rsidR="00011DCF" w:rsidRPr="00E05B24">
        <w:rPr>
          <w:rFonts w:ascii="Times New Roman" w:hAnsi="Times New Roman" w:cs="Times New Roman"/>
          <w:sz w:val="28"/>
          <w:szCs w:val="28"/>
        </w:rPr>
        <w:t xml:space="preserve"> риска»;</w:t>
      </w:r>
    </w:p>
    <w:p w:rsidR="00BC5AE2" w:rsidRPr="00E05B24" w:rsidRDefault="00011DCF" w:rsidP="00E05B24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B24">
        <w:rPr>
          <w:rFonts w:ascii="Times New Roman" w:hAnsi="Times New Roman" w:cs="Times New Roman"/>
          <w:sz w:val="28"/>
          <w:szCs w:val="28"/>
        </w:rPr>
        <w:t>- среди дошкол</w:t>
      </w:r>
      <w:r w:rsidR="007352BA" w:rsidRPr="00E05B24">
        <w:rPr>
          <w:rFonts w:ascii="Times New Roman" w:hAnsi="Times New Roman" w:cs="Times New Roman"/>
          <w:sz w:val="28"/>
          <w:szCs w:val="28"/>
        </w:rPr>
        <w:t>ьников</w:t>
      </w:r>
      <w:r w:rsidRPr="00E05B24">
        <w:rPr>
          <w:rFonts w:ascii="Times New Roman" w:hAnsi="Times New Roman" w:cs="Times New Roman"/>
          <w:sz w:val="28"/>
          <w:szCs w:val="28"/>
        </w:rPr>
        <w:t xml:space="preserve"> и младших школьников есть дети, которые некоммуникабельные как со сверстниками, так и </w:t>
      </w:r>
      <w:proofErr w:type="gramStart"/>
      <w:r w:rsidRPr="00E05B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5B24">
        <w:rPr>
          <w:rFonts w:ascii="Times New Roman" w:hAnsi="Times New Roman" w:cs="Times New Roman"/>
          <w:sz w:val="28"/>
          <w:szCs w:val="28"/>
        </w:rPr>
        <w:t xml:space="preserve"> взрослыми, мало</w:t>
      </w:r>
      <w:r w:rsidR="007352BA" w:rsidRPr="00E05B24">
        <w:rPr>
          <w:rFonts w:ascii="Times New Roman" w:hAnsi="Times New Roman" w:cs="Times New Roman"/>
          <w:sz w:val="28"/>
          <w:szCs w:val="28"/>
        </w:rPr>
        <w:t>активные во всех видах деятельности.</w:t>
      </w:r>
      <w:r w:rsidR="00BC5AE2" w:rsidRPr="00E05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11" w:rsidRPr="00AB2D83" w:rsidRDefault="007352BA" w:rsidP="007352B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370E1D">
        <w:rPr>
          <w:rFonts w:ascii="Times New Roman" w:hAnsi="Times New Roman" w:cs="Times New Roman"/>
          <w:sz w:val="24"/>
          <w:szCs w:val="24"/>
        </w:rPr>
        <w:t xml:space="preserve">  </w:t>
      </w:r>
      <w:r w:rsidR="00D1742B">
        <w:rPr>
          <w:rFonts w:ascii="Times New Roman" w:hAnsi="Times New Roman" w:cs="Times New Roman"/>
          <w:sz w:val="24"/>
          <w:szCs w:val="24"/>
        </w:rPr>
        <w:t xml:space="preserve">    </w:t>
      </w:r>
      <w:r w:rsidRPr="00AB2D83">
        <w:rPr>
          <w:rFonts w:ascii="Times New Roman" w:hAnsi="Times New Roman" w:cs="Times New Roman"/>
          <w:sz w:val="28"/>
          <w:szCs w:val="28"/>
        </w:rPr>
        <w:t xml:space="preserve"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</w:t>
      </w:r>
      <w:r w:rsidRPr="00AB2D83">
        <w:rPr>
          <w:rFonts w:ascii="Times New Roman" w:hAnsi="Times New Roman" w:cs="Times New Roman"/>
          <w:sz w:val="28"/>
          <w:szCs w:val="28"/>
        </w:rPr>
        <w:lastRenderedPageBreak/>
        <w:t>деятельности, социальная группа, в которую входит ребенок, сущность позиции, которую занимает ребенок в глазах окружающих и самого себя</w:t>
      </w:r>
      <w:proofErr w:type="gramStart"/>
      <w:r w:rsidR="00C92472" w:rsidRPr="00AB2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472" w:rsidRPr="00AB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472" w:rsidRPr="00AB2D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92472" w:rsidRPr="00AB2D83">
        <w:rPr>
          <w:rFonts w:ascii="Times New Roman" w:hAnsi="Times New Roman" w:cs="Times New Roman"/>
          <w:sz w:val="28"/>
          <w:szCs w:val="28"/>
        </w:rPr>
        <w:t xml:space="preserve">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</w:t>
      </w:r>
      <w:r w:rsidR="00370E1D" w:rsidRPr="00AB2D83">
        <w:rPr>
          <w:rFonts w:ascii="Times New Roman" w:hAnsi="Times New Roman" w:cs="Times New Roman"/>
          <w:sz w:val="28"/>
          <w:szCs w:val="28"/>
        </w:rPr>
        <w:t xml:space="preserve">основные направления социализации младших школьников, определить и обосновать показатели их </w:t>
      </w:r>
      <w:proofErr w:type="spellStart"/>
      <w:r w:rsidR="00370E1D" w:rsidRPr="00AB2D83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="00370E1D" w:rsidRPr="00AB2D83">
        <w:rPr>
          <w:rFonts w:ascii="Times New Roman" w:hAnsi="Times New Roman" w:cs="Times New Roman"/>
          <w:sz w:val="28"/>
          <w:szCs w:val="28"/>
        </w:rPr>
        <w:t>.</w:t>
      </w:r>
    </w:p>
    <w:p w:rsidR="00D1742B" w:rsidRPr="00AB2D83" w:rsidRDefault="00D1742B" w:rsidP="007352B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B2D8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2D83">
        <w:rPr>
          <w:rFonts w:ascii="Times New Roman" w:hAnsi="Times New Roman" w:cs="Times New Roman"/>
          <w:sz w:val="28"/>
          <w:szCs w:val="28"/>
        </w:rPr>
        <w:t xml:space="preserve">Также одной из целевых установок ФГОС ДО и ФГОС НОО является создание условий социальной ситуации развития дошкольников и младших 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посредством </w:t>
      </w:r>
      <w:proofErr w:type="spellStart"/>
      <w:r w:rsidRPr="00AB2D83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AB2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D83">
        <w:rPr>
          <w:rFonts w:ascii="Times New Roman" w:hAnsi="Times New Roman" w:cs="Times New Roman"/>
          <w:sz w:val="28"/>
          <w:szCs w:val="28"/>
        </w:rPr>
        <w:t>возра</w:t>
      </w:r>
      <w:r w:rsidR="002A4639" w:rsidRPr="00AB2D83">
        <w:rPr>
          <w:rFonts w:ascii="Times New Roman" w:hAnsi="Times New Roman" w:cs="Times New Roman"/>
          <w:sz w:val="28"/>
          <w:szCs w:val="28"/>
        </w:rPr>
        <w:t>с</w:t>
      </w:r>
      <w:r w:rsidRPr="00AB2D83">
        <w:rPr>
          <w:rFonts w:ascii="Times New Roman" w:hAnsi="Times New Roman" w:cs="Times New Roman"/>
          <w:sz w:val="28"/>
          <w:szCs w:val="28"/>
        </w:rPr>
        <w:t>тосообразных</w:t>
      </w:r>
      <w:proofErr w:type="spellEnd"/>
      <w:r w:rsidRPr="00AB2D83">
        <w:rPr>
          <w:rFonts w:ascii="Times New Roman" w:hAnsi="Times New Roman" w:cs="Times New Roman"/>
          <w:sz w:val="28"/>
          <w:szCs w:val="28"/>
        </w:rPr>
        <w:t xml:space="preserve"> </w:t>
      </w:r>
      <w:r w:rsidR="002A4639" w:rsidRPr="00AB2D83">
        <w:rPr>
          <w:rFonts w:ascii="Times New Roman" w:hAnsi="Times New Roman" w:cs="Times New Roman"/>
          <w:sz w:val="28"/>
          <w:szCs w:val="28"/>
        </w:rPr>
        <w:t xml:space="preserve"> видов деятельности в </w:t>
      </w:r>
      <w:r w:rsidR="00751342">
        <w:rPr>
          <w:rFonts w:ascii="Times New Roman" w:hAnsi="Times New Roman" w:cs="Times New Roman"/>
          <w:sz w:val="28"/>
          <w:szCs w:val="28"/>
        </w:rPr>
        <w:t>сотрудничестве с</w:t>
      </w:r>
      <w:r w:rsidR="002A4639" w:rsidRPr="00AB2D83">
        <w:rPr>
          <w:rFonts w:ascii="Times New Roman" w:hAnsi="Times New Roman" w:cs="Times New Roman"/>
          <w:sz w:val="28"/>
          <w:szCs w:val="28"/>
        </w:rPr>
        <w:t xml:space="preserve"> взрослыми и другими дет</w:t>
      </w:r>
      <w:r w:rsidR="008A5B5D" w:rsidRPr="00AB2D83">
        <w:rPr>
          <w:rFonts w:ascii="Times New Roman" w:hAnsi="Times New Roman" w:cs="Times New Roman"/>
          <w:sz w:val="28"/>
          <w:szCs w:val="28"/>
        </w:rPr>
        <w:t>ьми, а также на обеспечение здоровья и безопасности детей.</w:t>
      </w:r>
      <w:proofErr w:type="gramEnd"/>
    </w:p>
    <w:p w:rsidR="008A5B5D" w:rsidRPr="00AB2D83" w:rsidRDefault="008A5B5D" w:rsidP="007352B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B2D83">
        <w:rPr>
          <w:rFonts w:ascii="Times New Roman" w:hAnsi="Times New Roman" w:cs="Times New Roman"/>
          <w:sz w:val="28"/>
          <w:szCs w:val="28"/>
        </w:rPr>
        <w:t xml:space="preserve">   Особенностью нашего образовательного учреждения является то, что обучающиеся после завершения начальной школы вынуждены переходить в основную школу в разные классы другого образовательного учреждения. </w:t>
      </w:r>
      <w:r w:rsidR="00B23067" w:rsidRPr="00AB2D83">
        <w:rPr>
          <w:rFonts w:ascii="Times New Roman" w:hAnsi="Times New Roman" w:cs="Times New Roman"/>
          <w:sz w:val="28"/>
          <w:szCs w:val="28"/>
        </w:rPr>
        <w:t xml:space="preserve">Поэтому для успешной адаптации в новом коллективе нужно иметь необходимые навыки сотрудничества не только со сверстниками, но и </w:t>
      </w:r>
      <w:proofErr w:type="gramStart"/>
      <w:r w:rsidR="00B23067" w:rsidRPr="00AB2D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3067" w:rsidRPr="00AB2D83">
        <w:rPr>
          <w:rFonts w:ascii="Times New Roman" w:hAnsi="Times New Roman" w:cs="Times New Roman"/>
          <w:sz w:val="28"/>
          <w:szCs w:val="28"/>
        </w:rPr>
        <w:t xml:space="preserve"> взрослыми, найти свое место в незнакомом коллективе.</w:t>
      </w:r>
    </w:p>
    <w:p w:rsidR="00B23067" w:rsidRPr="00AB2D83" w:rsidRDefault="00B23067" w:rsidP="007352B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B2D83">
        <w:rPr>
          <w:rFonts w:ascii="Times New Roman" w:hAnsi="Times New Roman" w:cs="Times New Roman"/>
          <w:sz w:val="28"/>
          <w:szCs w:val="28"/>
        </w:rPr>
        <w:t xml:space="preserve">   Таким образом, тема Программы развития нашего образовательног</w:t>
      </w:r>
      <w:r w:rsidR="00E05B24" w:rsidRPr="00AB2D83">
        <w:rPr>
          <w:rFonts w:ascii="Times New Roman" w:hAnsi="Times New Roman" w:cs="Times New Roman"/>
          <w:sz w:val="28"/>
          <w:szCs w:val="28"/>
        </w:rPr>
        <w:t>о</w:t>
      </w:r>
      <w:r w:rsidRPr="00AB2D83">
        <w:rPr>
          <w:rFonts w:ascii="Times New Roman" w:hAnsi="Times New Roman" w:cs="Times New Roman"/>
          <w:sz w:val="28"/>
          <w:szCs w:val="28"/>
        </w:rPr>
        <w:t xml:space="preserve"> учреждения является «Позитивная социализация как ресурс развития ребенка».</w:t>
      </w:r>
    </w:p>
    <w:p w:rsidR="003A2F11" w:rsidRPr="00AB2D83" w:rsidRDefault="003A2F11" w:rsidP="009A248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11" w:rsidRDefault="003A2F11" w:rsidP="009A248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11" w:rsidRDefault="003A2F11" w:rsidP="00965E92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DB2D75" w:rsidRPr="00965E92" w:rsidRDefault="00DB2D75" w:rsidP="009A248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65E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5E92">
        <w:rPr>
          <w:rFonts w:ascii="Times New Roman" w:hAnsi="Times New Roman" w:cs="Times New Roman"/>
          <w:b/>
          <w:sz w:val="28"/>
          <w:szCs w:val="28"/>
        </w:rPr>
        <w:t>. Концепция развития МКОУ «НОШ г. Бодайбо»</w:t>
      </w:r>
      <w:r w:rsidR="00F2510F" w:rsidRPr="00965E92">
        <w:rPr>
          <w:rFonts w:ascii="Times New Roman" w:hAnsi="Times New Roman" w:cs="Times New Roman"/>
          <w:b/>
          <w:sz w:val="28"/>
          <w:szCs w:val="28"/>
        </w:rPr>
        <w:t>.</w:t>
      </w:r>
    </w:p>
    <w:p w:rsidR="002214E0" w:rsidRPr="00965E92" w:rsidRDefault="002214E0" w:rsidP="002214E0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Концепция Программы развития </w:t>
      </w:r>
      <w:r w:rsidRPr="00965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"Позитивная социализация как ресурс развития ребёнка"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со стратегическими направлениями развития отечественного образования и с учетом специфики образовательного учреждения.</w:t>
      </w:r>
    </w:p>
    <w:p w:rsidR="002214E0" w:rsidRPr="00965E92" w:rsidRDefault="002214E0" w:rsidP="002214E0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Позитивная социализация – это умение ребёнка взаимодействовать с окружающими людьми, выстраивать своё поведение и деятельность, учитывая потребность и интересы других. </w:t>
      </w:r>
    </w:p>
    <w:p w:rsidR="002214E0" w:rsidRPr="00965E92" w:rsidRDefault="002214E0" w:rsidP="002214E0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А.В. Петровский, психолог, считает, что позитивная социализация начинает формироваться в детском саду. Именно там, по мнению А.В.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lastRenderedPageBreak/>
        <w:t>Петровского, ребёнку необходимо пройти три стадии развития личности: адаптацию, индивидуализацию и интеграцию.</w:t>
      </w:r>
    </w:p>
    <w:p w:rsidR="00F47EE9" w:rsidRPr="00965E92" w:rsidRDefault="00A35353" w:rsidP="00C341A7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Одним из главных результатов социализации ребенка в начальной школе, по мнению Т.А. Строкова</w:t>
      </w:r>
      <w:r w:rsidR="00F47EE9" w:rsidRPr="00965E92">
        <w:rPr>
          <w:rFonts w:ascii="Times New Roman" w:eastAsia="Times New Roman" w:hAnsi="Times New Roman" w:cs="Times New Roman"/>
          <w:sz w:val="28"/>
          <w:szCs w:val="28"/>
        </w:rPr>
        <w:t xml:space="preserve">, А.Ф. Закирова, С.В. </w:t>
      </w:r>
      <w:proofErr w:type="spellStart"/>
      <w:r w:rsidR="00F47EE9" w:rsidRPr="00965E92">
        <w:rPr>
          <w:rFonts w:ascii="Times New Roman" w:eastAsia="Times New Roman" w:hAnsi="Times New Roman" w:cs="Times New Roman"/>
          <w:sz w:val="28"/>
          <w:szCs w:val="28"/>
        </w:rPr>
        <w:t>Шмачилина</w:t>
      </w:r>
      <w:proofErr w:type="spellEnd"/>
      <w:r w:rsidR="00F47EE9" w:rsidRPr="00965E92">
        <w:rPr>
          <w:rFonts w:ascii="Times New Roman" w:eastAsia="Times New Roman" w:hAnsi="Times New Roman" w:cs="Times New Roman"/>
          <w:sz w:val="28"/>
          <w:szCs w:val="28"/>
        </w:rPr>
        <w:t xml:space="preserve">, считается </w:t>
      </w:r>
      <w:proofErr w:type="spellStart"/>
      <w:r w:rsidR="00F47EE9" w:rsidRPr="00965E92">
        <w:rPr>
          <w:rFonts w:ascii="Times New Roman" w:eastAsia="Times New Roman" w:hAnsi="Times New Roman" w:cs="Times New Roman"/>
          <w:sz w:val="28"/>
          <w:szCs w:val="28"/>
        </w:rPr>
        <w:t>социализированность</w:t>
      </w:r>
      <w:proofErr w:type="spellEnd"/>
      <w:r w:rsidR="00F47EE9" w:rsidRPr="00965E92">
        <w:rPr>
          <w:rFonts w:ascii="Times New Roman" w:eastAsia="Times New Roman" w:hAnsi="Times New Roman" w:cs="Times New Roman"/>
          <w:sz w:val="28"/>
          <w:szCs w:val="28"/>
        </w:rPr>
        <w:t>, т.е. сформированность черт личности, которые требует общество.</w:t>
      </w:r>
    </w:p>
    <w:p w:rsidR="00C341A7" w:rsidRPr="00965E92" w:rsidRDefault="00F47EE9" w:rsidP="00454ECC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Социализация ребёнка должна быть обязательно положительной (позитивной) т.к. развитие социальных навыков у детей – база для дальнейшего развития ребенка</w:t>
      </w:r>
      <w:r w:rsidR="00A01D07" w:rsidRPr="00965E92">
        <w:rPr>
          <w:rFonts w:ascii="Times New Roman" w:eastAsia="Times New Roman" w:hAnsi="Times New Roman" w:cs="Times New Roman"/>
          <w:sz w:val="28"/>
          <w:szCs w:val="28"/>
        </w:rPr>
        <w:t xml:space="preserve"> и его социализации. В ФГОС НОО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, что</w:t>
      </w:r>
      <w:proofErr w:type="gramStart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«…..</w:t>
      </w:r>
      <w:proofErr w:type="gramEnd"/>
      <w:r w:rsidRPr="00965E92">
        <w:rPr>
          <w:rFonts w:ascii="Times New Roman" w:eastAsia="Times New Roman" w:hAnsi="Times New Roman" w:cs="Times New Roman"/>
          <w:sz w:val="28"/>
          <w:szCs w:val="28"/>
        </w:rPr>
        <w:t>важной особенностью организации процесса позитивной социализации и индивидуализации детей – осуществление его в активной деятельности по освоению предметного мира и мира взаимоотношений между людьми, а также в ходе влияния внешних социальных факторов и в организованном образовательном процессе. Одним из основных условий обеспечение целостности социализации выступает организация педагогического пространства НОО».</w:t>
      </w:r>
    </w:p>
    <w:p w:rsidR="00454ECC" w:rsidRPr="00965E92" w:rsidRDefault="00C341A7" w:rsidP="00A01D07">
      <w:pPr>
        <w:widowControl w:val="0"/>
        <w:autoSpaceDE w:val="0"/>
        <w:autoSpaceDN w:val="0"/>
        <w:spacing w:after="0" w:line="240" w:lineRule="auto"/>
        <w:ind w:left="257" w:right="479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А.В. Мудрик указывает, что одними из неблагоприятных условий социализации ребёнка начального школьного возраста является антигуманность работников НОО, отвержение их сверстниками. </w:t>
      </w:r>
      <w:r w:rsidR="0017173C" w:rsidRPr="00965E92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 процесса в начальном общеобразовательном обучении должна способствовать недопущению данных обстоятельств негативной социализации, синтезировать в себе адаптацию, индивидуализацию и интеграцию ребёнка в обществе, способствовать переходу к следующей, трудовой стадии социализации и успешному обучению учащегося в школе.</w:t>
      </w:r>
    </w:p>
    <w:p w:rsidR="00630544" w:rsidRPr="00965E92" w:rsidRDefault="00630544" w:rsidP="00630544">
      <w:pPr>
        <w:widowControl w:val="0"/>
        <w:autoSpaceDE w:val="0"/>
        <w:autoSpaceDN w:val="0"/>
        <w:spacing w:after="0" w:line="240" w:lineRule="auto"/>
        <w:ind w:left="257" w:right="47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Отечественные ученые, занимающиеся проблемами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социализации школьников (А.В. Мудрик, А.И. Ковалева, Н.Ф. Голованова),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выделяют следующие критерии</w:t>
      </w:r>
      <w:r w:rsidRPr="00965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E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965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965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социализированности: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spacing w:after="0" w:line="240" w:lineRule="auto"/>
        <w:ind w:right="47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65E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(склонность, избирательное стремление к освоению знаний, относящихся к определенной</w:t>
      </w:r>
      <w:r w:rsidRPr="00965E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области науки);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45"/>
        </w:tabs>
        <w:autoSpaceDE w:val="0"/>
        <w:autoSpaceDN w:val="0"/>
        <w:spacing w:after="0" w:line="240" w:lineRule="auto"/>
        <w:ind w:right="48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осознание места учения и познавательной деятельности для личного развития (значимость учебной деятельности в системе ценностных координат ребёнка);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spacing w:after="0" w:line="240" w:lineRule="auto"/>
        <w:ind w:right="47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наличие определенных интересов и склонностей детей (инициативность, поиск в реализации возможностей в различных видах интеллектуально-творческой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деятельности);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2" w:lineRule="auto"/>
        <w:ind w:right="48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</w:t>
      </w:r>
      <w:proofErr w:type="gramStart"/>
      <w:r w:rsidRPr="00965E92">
        <w:rPr>
          <w:rFonts w:ascii="Times New Roman" w:eastAsia="Times New Roman" w:hAnsi="Times New Roman" w:cs="Times New Roman"/>
          <w:sz w:val="28"/>
          <w:szCs w:val="28"/>
        </w:rPr>
        <w:t>должном</w:t>
      </w:r>
      <w:proofErr w:type="gram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нравственном (наличие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идеалов);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spacing w:after="0" w:line="240" w:lineRule="auto"/>
        <w:ind w:right="47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культуры нравственных переживаний поступков, проявляющихся в системе межличностных взаимоотношений (умение выражать социальные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(сопереживание)</w:t>
      </w:r>
      <w:r w:rsidRPr="00965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E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965E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lastRenderedPageBreak/>
        <w:t>(сочувствие));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48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соблюдение культурных норм, </w:t>
      </w: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умений и культуры социального поведения (способность конструктивно разрешать конфликт и умение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965E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контакты с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людьми);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81"/>
        </w:tabs>
        <w:autoSpaceDE w:val="0"/>
        <w:autoSpaceDN w:val="0"/>
        <w:spacing w:after="0" w:line="240" w:lineRule="auto"/>
        <w:ind w:right="48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взглядов на общечеловеческие ценности,</w:t>
      </w:r>
      <w:r w:rsidRPr="00965E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965E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65E92">
        <w:rPr>
          <w:rFonts w:ascii="Times New Roman" w:eastAsia="Times New Roman" w:hAnsi="Times New Roman" w:cs="Times New Roman"/>
          <w:sz w:val="28"/>
          <w:szCs w:val="28"/>
        </w:rPr>
        <w:t>иерархизированной</w:t>
      </w:r>
      <w:proofErr w:type="spellEnd"/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965E9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ориентаций);</w:t>
      </w:r>
    </w:p>
    <w:p w:rsidR="00630544" w:rsidRPr="00965E92" w:rsidRDefault="00630544" w:rsidP="00630544">
      <w:pPr>
        <w:widowControl w:val="0"/>
        <w:numPr>
          <w:ilvl w:val="0"/>
          <w:numId w:val="6"/>
        </w:numPr>
        <w:tabs>
          <w:tab w:val="left" w:pos="1066"/>
        </w:tabs>
        <w:autoSpaceDE w:val="0"/>
        <w:autoSpaceDN w:val="0"/>
        <w:spacing w:after="0" w:line="240" w:lineRule="auto"/>
        <w:ind w:right="48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92">
        <w:rPr>
          <w:rFonts w:ascii="Times New Roman" w:eastAsia="Times New Roman" w:hAnsi="Times New Roman" w:cs="Times New Roman"/>
          <w:sz w:val="28"/>
          <w:szCs w:val="28"/>
        </w:rPr>
        <w:t>осознание подростком планов на будущее, ценностных ориентаций и временных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Pr="00965E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(повышение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5E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965E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965E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eastAsia="Times New Roman" w:hAnsi="Times New Roman" w:cs="Times New Roman"/>
          <w:sz w:val="28"/>
          <w:szCs w:val="28"/>
        </w:rPr>
        <w:t xml:space="preserve">целей). </w:t>
      </w:r>
    </w:p>
    <w:p w:rsidR="00630544" w:rsidRPr="00965E92" w:rsidRDefault="00630544" w:rsidP="00630544">
      <w:pPr>
        <w:spacing w:after="0" w:line="240" w:lineRule="auto"/>
        <w:ind w:left="257" w:right="477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E92">
        <w:rPr>
          <w:rFonts w:ascii="Times New Roman" w:hAnsi="Times New Roman" w:cs="Times New Roman"/>
          <w:b/>
          <w:sz w:val="28"/>
          <w:szCs w:val="28"/>
        </w:rPr>
        <w:t xml:space="preserve">Портрет выпускника Школы позитивной социализации: </w:t>
      </w:r>
      <w:r w:rsidRPr="00965E92">
        <w:rPr>
          <w:rFonts w:ascii="Times New Roman" w:hAnsi="Times New Roman" w:cs="Times New Roman"/>
          <w:sz w:val="28"/>
          <w:szCs w:val="28"/>
        </w:rPr>
        <w:t>личность интеллектуально развитая, социально-активная, физически и психически здоровая, успешная на индивидуальном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 социальном уровнях, осознающая ответственность за настоящее и будущее своей страны, способная эффективно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функционировать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 современном</w:t>
      </w:r>
      <w:r w:rsidRPr="00965E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информационном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пространстве.</w:t>
      </w:r>
      <w:proofErr w:type="gramEnd"/>
    </w:p>
    <w:p w:rsidR="00630544" w:rsidRPr="00965E92" w:rsidRDefault="00630544" w:rsidP="00630544">
      <w:pPr>
        <w:spacing w:after="0" w:line="240" w:lineRule="auto"/>
        <w:ind w:left="8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965E9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b/>
          <w:sz w:val="28"/>
          <w:szCs w:val="28"/>
        </w:rPr>
        <w:t>школы</w:t>
      </w:r>
      <w:r w:rsidRPr="00965E9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b/>
          <w:sz w:val="28"/>
          <w:szCs w:val="28"/>
        </w:rPr>
        <w:t>позитивной</w:t>
      </w:r>
      <w:r w:rsidRPr="00965E9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b/>
          <w:sz w:val="28"/>
          <w:szCs w:val="28"/>
        </w:rPr>
        <w:t>социализации: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7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овладел основополагающими элементами научного знания методологического,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системообразующего и мировоззренческого характера;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left="1109" w:hanging="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имеет</w:t>
      </w:r>
      <w:r w:rsidRPr="00965E9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сформированное</w:t>
      </w:r>
      <w:r w:rsidRPr="00965E9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устойчиво-положительное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отношение</w:t>
      </w:r>
      <w:r w:rsidRPr="00965E9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</w:t>
      </w:r>
      <w:r w:rsidRPr="00965E9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ценности</w:t>
      </w:r>
    </w:p>
    <w:p w:rsidR="00630544" w:rsidRPr="00965E92" w:rsidRDefault="00630544" w:rsidP="00630544">
      <w:pPr>
        <w:pStyle w:val="a9"/>
        <w:jc w:val="left"/>
      </w:pPr>
      <w:r w:rsidRPr="00965E92">
        <w:t>«знание»</w:t>
      </w:r>
      <w:r w:rsidR="00750834" w:rsidRPr="00965E92">
        <w:t>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 xml:space="preserve">осознает собственные познавательные интересы (склонности) и </w:t>
      </w:r>
      <w:proofErr w:type="gramStart"/>
      <w:r w:rsidRPr="00965E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выстроить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 реализовать собственную образовательную (впоследствии профессиональную)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траекторию;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left="1109" w:hanging="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92">
        <w:rPr>
          <w:rFonts w:ascii="Times New Roman" w:hAnsi="Times New Roman" w:cs="Times New Roman"/>
          <w:sz w:val="28"/>
          <w:szCs w:val="28"/>
        </w:rPr>
        <w:t>мотивирован</w:t>
      </w:r>
      <w:proofErr w:type="gramEnd"/>
      <w:r w:rsidRPr="00965E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на</w:t>
      </w:r>
      <w:r w:rsidRPr="00965E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достижение</w:t>
      </w:r>
      <w:r w:rsidRPr="00965E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жизненных</w:t>
      </w:r>
      <w:r w:rsidRPr="00965E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целей;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2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умеет</w:t>
      </w:r>
      <w:r w:rsidRPr="00965E9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использовать,</w:t>
      </w:r>
      <w:r w:rsidRPr="00965E9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добывать,</w:t>
      </w:r>
      <w:r w:rsidRPr="00965E9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оценивать,</w:t>
      </w:r>
      <w:r w:rsidRPr="00965E9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обрабатывать</w:t>
      </w:r>
      <w:r w:rsidRPr="00965E9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</w:t>
      </w:r>
      <w:r w:rsidRPr="00965E9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хранить</w:t>
      </w:r>
      <w:r w:rsidRPr="00965E9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информацию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при помощи различных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средств</w:t>
      </w:r>
      <w:r w:rsidRPr="00965E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коммуникаций;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77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проявляет</w:t>
      </w:r>
      <w:r w:rsidRPr="00965E9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инициативу</w:t>
      </w:r>
      <w:r w:rsidRPr="00965E9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</w:t>
      </w:r>
      <w:r w:rsidRPr="00965E9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реализации</w:t>
      </w:r>
      <w:r w:rsidRPr="00965E9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возможностей</w:t>
      </w:r>
      <w:r w:rsidRPr="00965E9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различных</w:t>
      </w:r>
      <w:r w:rsidRPr="00965E9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видах</w:t>
      </w:r>
      <w:r w:rsidRPr="00965E9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интеллектуально-творческой</w:t>
      </w:r>
      <w:r w:rsidRPr="00965E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3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имеет</w:t>
      </w:r>
      <w:r w:rsidRPr="00965E9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собственные</w:t>
      </w:r>
      <w:r w:rsidRPr="00965E9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взгляды</w:t>
      </w:r>
      <w:r w:rsidRPr="00965E9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на</w:t>
      </w:r>
      <w:r w:rsidRPr="00965E9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общечеловеческие</w:t>
      </w:r>
      <w:r w:rsidRPr="00965E9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ценности,</w:t>
      </w:r>
      <w:r w:rsidRPr="00965E9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смысл</w:t>
      </w:r>
      <w:r w:rsidRPr="00965E9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жизни</w:t>
      </w:r>
      <w:r w:rsidRPr="00965E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(наличие</w:t>
      </w:r>
      <w:r w:rsidRPr="00965E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65E92">
        <w:rPr>
          <w:rFonts w:ascii="Times New Roman" w:hAnsi="Times New Roman" w:cs="Times New Roman"/>
          <w:sz w:val="28"/>
          <w:szCs w:val="28"/>
        </w:rPr>
        <w:t>иерархизированной</w:t>
      </w:r>
      <w:proofErr w:type="spellEnd"/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системы ценностных</w:t>
      </w:r>
      <w:r w:rsidRPr="00965E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ориентаций);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left="1109" w:hanging="287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проявляет</w:t>
      </w:r>
      <w:r w:rsidRPr="00965E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5E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за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свои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поступки;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1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умеет</w:t>
      </w:r>
      <w:r w:rsidRPr="00965E9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выражать</w:t>
      </w:r>
      <w:r w:rsidRPr="00965E9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социальные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эмоции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(сопереживание)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нравственные</w:t>
      </w:r>
      <w:r w:rsidRPr="00965E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чувства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(сочувствие);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75" w:firstLine="566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5E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65E9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управлять</w:t>
      </w:r>
      <w:r w:rsidRPr="00965E9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собой,</w:t>
      </w:r>
      <w:r w:rsidRPr="00965E9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сдерживать</w:t>
      </w:r>
      <w:r w:rsidRPr="00965E9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свои</w:t>
      </w:r>
      <w:r w:rsidRPr="00965E9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желания,</w:t>
      </w:r>
      <w:r w:rsidRPr="00965E9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разумно</w:t>
      </w:r>
      <w:r w:rsidRPr="00965E9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ограничивать</w:t>
      </w:r>
      <w:r w:rsidRPr="00965E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потребности,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имеет адекватную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самооценку;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9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умеет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жить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поликультурном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обществе,</w:t>
      </w:r>
      <w:r w:rsidRPr="00965E9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толерантно</w:t>
      </w:r>
      <w:r w:rsidRPr="00965E9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относиться</w:t>
      </w:r>
      <w:r w:rsidRPr="00965E9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</w:t>
      </w:r>
      <w:r w:rsidRPr="00965E9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иным</w:t>
      </w:r>
      <w:r w:rsidRPr="00965E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взглядам,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мнению,</w:t>
      </w:r>
      <w:r w:rsidRPr="00965E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ценностям;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left="1109" w:hanging="287"/>
        <w:contextualSpacing w:val="0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обладает</w:t>
      </w:r>
      <w:r w:rsidRPr="00965E9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навыками</w:t>
      </w:r>
      <w:r w:rsidRPr="00965E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965E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разрешения</w:t>
      </w:r>
      <w:r w:rsidRPr="00965E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конфликтов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уважительно относится к родным и близким ему людям, умеет проявлять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заботу о них, знает «историю» своей семьи, стремится сохранить ее лучшие традиции;</w:t>
      </w:r>
    </w:p>
    <w:p w:rsidR="00630544" w:rsidRPr="00965E92" w:rsidRDefault="00630544" w:rsidP="00630544">
      <w:pPr>
        <w:pStyle w:val="a6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48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lastRenderedPageBreak/>
        <w:t>неравнодушно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относится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к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происходящим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событиям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(в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школе,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городе,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стране, мире), осознает необходимость творческого преобразования действительности и стремится к самосовершенствованию (нравственному,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5E92">
        <w:rPr>
          <w:rFonts w:ascii="Times New Roman" w:hAnsi="Times New Roman" w:cs="Times New Roman"/>
          <w:sz w:val="28"/>
          <w:szCs w:val="28"/>
        </w:rPr>
        <w:t>умственному, и</w:t>
      </w:r>
      <w:r w:rsidRPr="00965E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0834" w:rsidRPr="00965E92">
        <w:rPr>
          <w:rFonts w:ascii="Times New Roman" w:hAnsi="Times New Roman" w:cs="Times New Roman"/>
          <w:sz w:val="28"/>
          <w:szCs w:val="28"/>
        </w:rPr>
        <w:t>физическому).</w:t>
      </w:r>
    </w:p>
    <w:p w:rsidR="00750834" w:rsidRPr="00630544" w:rsidRDefault="00750834" w:rsidP="00750834">
      <w:pPr>
        <w:pStyle w:val="a6"/>
        <w:widowControl w:val="0"/>
        <w:tabs>
          <w:tab w:val="left" w:pos="1110"/>
        </w:tabs>
        <w:autoSpaceDE w:val="0"/>
        <w:autoSpaceDN w:val="0"/>
        <w:spacing w:after="0" w:line="240" w:lineRule="auto"/>
        <w:ind w:left="823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0544" w:rsidRPr="002214E0" w:rsidRDefault="00630544" w:rsidP="00630544">
      <w:pPr>
        <w:widowControl w:val="0"/>
        <w:tabs>
          <w:tab w:val="left" w:pos="1066"/>
        </w:tabs>
        <w:autoSpaceDE w:val="0"/>
        <w:autoSpaceDN w:val="0"/>
        <w:spacing w:after="0" w:line="240" w:lineRule="auto"/>
        <w:ind w:left="823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CC" w:rsidRPr="002214E0" w:rsidRDefault="00454ECC" w:rsidP="008E46D7">
      <w:pPr>
        <w:widowControl w:val="0"/>
        <w:autoSpaceDE w:val="0"/>
        <w:autoSpaceDN w:val="0"/>
        <w:spacing w:after="0" w:line="240" w:lineRule="auto"/>
        <w:ind w:right="47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4ECC" w:rsidRPr="002214E0" w:rsidSect="00A01D07">
          <w:footerReference w:type="default" r:id="rId11"/>
          <w:footerReference w:type="first" r:id="rId12"/>
          <w:pgSz w:w="11910" w:h="16840"/>
          <w:pgMar w:top="760" w:right="995" w:bottom="1135" w:left="1020" w:header="0" w:footer="1402" w:gutter="0"/>
          <w:pgNumType w:start="1" w:chapStyle="1"/>
          <w:cols w:space="720"/>
          <w:docGrid w:linePitch="299"/>
        </w:sectPr>
      </w:pPr>
    </w:p>
    <w:p w:rsidR="00DB2D75" w:rsidRPr="00965E92" w:rsidRDefault="008E46D7" w:rsidP="009A248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65E9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5E92">
        <w:rPr>
          <w:rFonts w:ascii="Times New Roman" w:hAnsi="Times New Roman" w:cs="Times New Roman"/>
          <w:b/>
          <w:sz w:val="28"/>
          <w:szCs w:val="28"/>
        </w:rPr>
        <w:t>. Механизм управления реализацией программы</w:t>
      </w:r>
    </w:p>
    <w:p w:rsidR="008E46D7" w:rsidRPr="00965E92" w:rsidRDefault="008E46D7" w:rsidP="008E46D7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Реализация Программы развития зависит от успешного управления процессом развития, от усилий всех участников образовательных отношений.</w:t>
      </w:r>
    </w:p>
    <w:p w:rsidR="008E46D7" w:rsidRPr="00965E92" w:rsidRDefault="008E46D7" w:rsidP="008E46D7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Общее руководство работой по реализации Программы развития и оценка степени эффективности её реализации осуществляется Управляющим советом ОУ. Ход работы над отдельными проектами курируется должностными лицами – представителями администрации ОУ в соответствии с имеющимися у них функциональными обязанностями и представляется на заседаниях педагогического совета.</w:t>
      </w:r>
    </w:p>
    <w:p w:rsidR="008E46D7" w:rsidRPr="00965E92" w:rsidRDefault="008E46D7" w:rsidP="008E46D7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E92">
        <w:rPr>
          <w:rFonts w:ascii="Times New Roman" w:hAnsi="Times New Roman" w:cs="Times New Roman"/>
          <w:sz w:val="28"/>
          <w:szCs w:val="28"/>
        </w:rPr>
        <w:t>В реализации Программы развития положена трёхуровневая структура управления.</w:t>
      </w:r>
    </w:p>
    <w:p w:rsidR="00A44557" w:rsidRDefault="00A44557" w:rsidP="008E46D7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2268"/>
        <w:gridCol w:w="4822"/>
      </w:tblGrid>
      <w:tr w:rsidR="00370DC6" w:rsidTr="008E46D7">
        <w:tc>
          <w:tcPr>
            <w:tcW w:w="0" w:type="auto"/>
          </w:tcPr>
          <w:p w:rsidR="008E46D7" w:rsidRPr="00370DC6" w:rsidRDefault="008E46D7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</w:t>
            </w:r>
          </w:p>
          <w:p w:rsidR="008E46D7" w:rsidRPr="00370DC6" w:rsidRDefault="008E46D7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управления</w:t>
            </w:r>
          </w:p>
        </w:tc>
        <w:tc>
          <w:tcPr>
            <w:tcW w:w="0" w:type="auto"/>
          </w:tcPr>
          <w:p w:rsidR="008E46D7" w:rsidRPr="00370DC6" w:rsidRDefault="008E46D7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C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управления</w:t>
            </w:r>
          </w:p>
        </w:tc>
        <w:tc>
          <w:tcPr>
            <w:tcW w:w="0" w:type="auto"/>
          </w:tcPr>
          <w:p w:rsidR="008E46D7" w:rsidRPr="00370DC6" w:rsidRDefault="008E46D7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B54D6" w:rsidTr="008E46D7">
        <w:tc>
          <w:tcPr>
            <w:tcW w:w="0" w:type="auto"/>
            <w:vMerge w:val="restart"/>
          </w:tcPr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</w:t>
            </w:r>
          </w:p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государственно</w:t>
            </w:r>
          </w:p>
          <w:p w:rsidR="00EB54D6" w:rsidRPr="00370DC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-общественного управления</w:t>
            </w:r>
          </w:p>
          <w:p w:rsidR="00EB54D6" w:rsidRPr="00370DC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традиционных субъектов управления</w:t>
            </w:r>
          </w:p>
        </w:tc>
        <w:tc>
          <w:tcPr>
            <w:tcW w:w="0" w:type="auto"/>
          </w:tcPr>
          <w:p w:rsidR="00EB54D6" w:rsidRDefault="00EB54D6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</w:tcPr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стратегию развития ОУ, проекты, принимает отчёты. </w:t>
            </w:r>
          </w:p>
        </w:tc>
      </w:tr>
      <w:tr w:rsidR="00EB54D6" w:rsidTr="008E46D7">
        <w:tc>
          <w:tcPr>
            <w:tcW w:w="0" w:type="auto"/>
            <w:vMerge/>
          </w:tcPr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4D6" w:rsidRDefault="00EB54D6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</w:tcPr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стратегию развития ОУ, представляет интересы ОУ в муниципальных и общественных организациях.</w:t>
            </w:r>
          </w:p>
        </w:tc>
      </w:tr>
      <w:tr w:rsidR="00EB54D6" w:rsidTr="008E46D7">
        <w:tc>
          <w:tcPr>
            <w:tcW w:w="0" w:type="auto"/>
            <w:vMerge/>
          </w:tcPr>
          <w:p w:rsidR="00EB54D6" w:rsidRPr="00370DC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4D6" w:rsidRDefault="00EB54D6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</w:tcPr>
          <w:p w:rsidR="00EB54D6" w:rsidRDefault="00EB54D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вопросы, связанных с реализацией Программы развития ОУ и другие вопросы в соответствии с Уставом МКОУ «НОШ г. Бодайбо»</w:t>
            </w:r>
          </w:p>
        </w:tc>
      </w:tr>
      <w:tr w:rsidR="00370DC6" w:rsidTr="008E46D7">
        <w:tc>
          <w:tcPr>
            <w:tcW w:w="0" w:type="auto"/>
            <w:vMerge w:val="restart"/>
          </w:tcPr>
          <w:p w:rsidR="00370DC6" w:rsidRDefault="00370DC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Тактическое управление</w:t>
            </w:r>
          </w:p>
          <w:p w:rsidR="00370DC6" w:rsidRPr="00370DC6" w:rsidRDefault="00370DC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заместителей директора, старшего воспитателя</w:t>
            </w:r>
          </w:p>
        </w:tc>
        <w:tc>
          <w:tcPr>
            <w:tcW w:w="0" w:type="auto"/>
          </w:tcPr>
          <w:p w:rsidR="00370DC6" w:rsidRDefault="00370DC6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0" w:type="auto"/>
          </w:tcPr>
          <w:p w:rsidR="00370DC6" w:rsidRDefault="00370DC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деятельностью МО</w:t>
            </w:r>
          </w:p>
        </w:tc>
      </w:tr>
      <w:tr w:rsidR="00370DC6" w:rsidTr="008E46D7">
        <w:tc>
          <w:tcPr>
            <w:tcW w:w="0" w:type="auto"/>
            <w:vMerge/>
          </w:tcPr>
          <w:p w:rsidR="00370DC6" w:rsidRDefault="00370DC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DC6" w:rsidRDefault="00370DC6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ХР</w:t>
            </w:r>
          </w:p>
        </w:tc>
        <w:tc>
          <w:tcPr>
            <w:tcW w:w="0" w:type="auto"/>
          </w:tcPr>
          <w:p w:rsidR="00370DC6" w:rsidRDefault="00370DC6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функционирование и развитие ОУ, занимается материально-техническим оснащением.</w:t>
            </w:r>
          </w:p>
        </w:tc>
      </w:tr>
      <w:tr w:rsidR="00FF03B0" w:rsidTr="008E46D7">
        <w:tc>
          <w:tcPr>
            <w:tcW w:w="0" w:type="auto"/>
            <w:vMerge w:val="restart"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FF03B0" w:rsidRPr="00370DC6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воспитателей, учителей, функциональных служб</w:t>
            </w:r>
          </w:p>
        </w:tc>
        <w:tc>
          <w:tcPr>
            <w:tcW w:w="0" w:type="auto"/>
          </w:tcPr>
          <w:p w:rsidR="00FF03B0" w:rsidRDefault="00FF03B0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методическую работу по пр</w:t>
            </w:r>
            <w:r w:rsidR="00EB54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дметам, проводят анализ результативности.</w:t>
            </w:r>
          </w:p>
        </w:tc>
      </w:tr>
      <w:tr w:rsidR="00FF03B0" w:rsidTr="008E46D7">
        <w:tc>
          <w:tcPr>
            <w:tcW w:w="0" w:type="auto"/>
            <w:vMerge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3B0" w:rsidRDefault="00FF03B0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0" w:type="auto"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социально-педагогическую диагностику, обеспечивает консультативную работу с уч-ся и родителями (законными представителями).</w:t>
            </w:r>
          </w:p>
        </w:tc>
      </w:tr>
      <w:tr w:rsidR="00FF03B0" w:rsidTr="008E46D7">
        <w:tc>
          <w:tcPr>
            <w:tcW w:w="0" w:type="auto"/>
            <w:vMerge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3B0" w:rsidRDefault="00FF03B0" w:rsidP="00370DC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0" w:type="auto"/>
          </w:tcPr>
          <w:p w:rsidR="00FF03B0" w:rsidRDefault="00FF03B0" w:rsidP="008E46D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постоянное наблюдение за состоянием здоровья и физическим развитием уч-ся.</w:t>
            </w:r>
          </w:p>
        </w:tc>
      </w:tr>
    </w:tbl>
    <w:p w:rsidR="008E46D7" w:rsidRPr="008E46D7" w:rsidRDefault="008E46D7" w:rsidP="008E46D7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D75" w:rsidRDefault="00DB2D75" w:rsidP="00585FBC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31" w:rsidRDefault="005C7831" w:rsidP="00585FBC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31" w:rsidRDefault="005C7831" w:rsidP="00585FBC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31" w:rsidRDefault="005C7831" w:rsidP="00585FBC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31" w:rsidRDefault="005C7831" w:rsidP="00585FBC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92" w:rsidRPr="00965E92" w:rsidRDefault="00965E92" w:rsidP="00965E92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65E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5E92">
        <w:rPr>
          <w:rFonts w:ascii="Times New Roman" w:hAnsi="Times New Roman" w:cs="Times New Roman"/>
          <w:b/>
          <w:sz w:val="28"/>
          <w:szCs w:val="28"/>
        </w:rPr>
        <w:t>. План реализации Программы</w:t>
      </w:r>
    </w:p>
    <w:p w:rsidR="00965E92" w:rsidRPr="00965E92" w:rsidRDefault="00965E92" w:rsidP="00965E92">
      <w:pPr>
        <w:pStyle w:val="a4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  <w:r w:rsidRPr="00965E92">
        <w:rPr>
          <w:b/>
          <w:sz w:val="28"/>
          <w:szCs w:val="28"/>
          <w:u w:val="single"/>
        </w:rPr>
        <w:t>Проект 1</w:t>
      </w:r>
      <w:r w:rsidRPr="00965E92">
        <w:rPr>
          <w:sz w:val="28"/>
          <w:szCs w:val="28"/>
        </w:rPr>
        <w:t xml:space="preserve">: </w:t>
      </w:r>
      <w:r w:rsidRPr="00965E92">
        <w:rPr>
          <w:rFonts w:eastAsiaTheme="minorEastAsia"/>
          <w:b/>
          <w:bCs/>
          <w:kern w:val="24"/>
          <w:sz w:val="28"/>
          <w:szCs w:val="28"/>
        </w:rPr>
        <w:t>Гражданско–правовое воспитание»</w:t>
      </w:r>
    </w:p>
    <w:p w:rsidR="005C7831" w:rsidRPr="00965E92" w:rsidRDefault="00965E92" w:rsidP="00965E92">
      <w:pPr>
        <w:tabs>
          <w:tab w:val="left" w:pos="3390"/>
        </w:tabs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Цель</w:t>
      </w:r>
      <w:r w:rsidRPr="00965E92">
        <w:rPr>
          <w:rFonts w:ascii="Times New Roman" w:eastAsiaTheme="minorEastAsia" w:hAnsi="Times New Roman" w:cs="Times New Roman"/>
          <w:kern w:val="24"/>
          <w:sz w:val="28"/>
          <w:szCs w:val="28"/>
        </w:rPr>
        <w:t>:   создание  условий для формирования гражданско-правовой культуры, успешной адаптации и самореализации дошкольников  и младших школьников на следующем уровне обучения и в социуме.</w:t>
      </w:r>
    </w:p>
    <w:p w:rsidR="005C7831" w:rsidRPr="005C7831" w:rsidRDefault="005C7831" w:rsidP="00965E92">
      <w:pPr>
        <w:pStyle w:val="a4"/>
        <w:spacing w:before="0" w:beforeAutospacing="0" w:after="0" w:afterAutospacing="0"/>
        <w:ind w:right="283"/>
        <w:jc w:val="both"/>
        <w:textAlignment w:val="baseline"/>
      </w:pPr>
    </w:p>
    <w:tbl>
      <w:tblPr>
        <w:tblpPr w:leftFromText="180" w:rightFromText="180" w:vertAnchor="page" w:horzAnchor="margin" w:tblpY="3646"/>
        <w:tblW w:w="97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5410"/>
      </w:tblGrid>
      <w:tr w:rsidR="005C7831" w:rsidRPr="005C7831" w:rsidTr="00965E92">
        <w:trPr>
          <w:trHeight w:val="44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5C7831" w:rsidRPr="005C7831" w:rsidTr="00965E92">
        <w:trPr>
          <w:trHeight w:val="1484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Расширять кругозор детей знаниями о правах и обязанностях человека, правовых документах, Родине, государственной символике России.</w:t>
            </w:r>
          </w:p>
        </w:tc>
        <w:tc>
          <w:tcPr>
            <w:tcW w:w="5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pStyle w:val="a6"/>
              <w:numPr>
                <w:ilvl w:val="0"/>
                <w:numId w:val="9"/>
              </w:numPr>
              <w:spacing w:line="36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планирования;</w:t>
            </w:r>
          </w:p>
          <w:p w:rsidR="005C7831" w:rsidRPr="005C7831" w:rsidRDefault="005C7831" w:rsidP="00965E92">
            <w:pPr>
              <w:pStyle w:val="a6"/>
              <w:numPr>
                <w:ilvl w:val="0"/>
                <w:numId w:val="9"/>
              </w:numPr>
              <w:spacing w:line="36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этого направления;</w:t>
            </w:r>
          </w:p>
          <w:p w:rsidR="005C7831" w:rsidRPr="005C7831" w:rsidRDefault="005C7831" w:rsidP="00965E92">
            <w:pPr>
              <w:pStyle w:val="a6"/>
              <w:numPr>
                <w:ilvl w:val="0"/>
                <w:numId w:val="9"/>
              </w:numPr>
              <w:spacing w:line="36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дидактического материала;</w:t>
            </w:r>
          </w:p>
          <w:p w:rsidR="005C7831" w:rsidRPr="005C7831" w:rsidRDefault="005C7831" w:rsidP="00965E92">
            <w:pPr>
              <w:pStyle w:val="a6"/>
              <w:numPr>
                <w:ilvl w:val="0"/>
                <w:numId w:val="9"/>
              </w:numPr>
              <w:spacing w:line="36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работы;</w:t>
            </w:r>
          </w:p>
          <w:p w:rsidR="005C7831" w:rsidRPr="005C7831" w:rsidRDefault="005C7831" w:rsidP="00965E92">
            <w:pPr>
              <w:pStyle w:val="a6"/>
              <w:numPr>
                <w:ilvl w:val="0"/>
                <w:numId w:val="9"/>
              </w:numPr>
              <w:spacing w:line="36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создание формы ее организации на уровне всех участников образовательного процесса.</w:t>
            </w:r>
          </w:p>
        </w:tc>
      </w:tr>
      <w:tr w:rsidR="005C7831" w:rsidRPr="005C7831" w:rsidTr="00965E92">
        <w:trPr>
          <w:trHeight w:val="168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2.Способствовать формированию личностных качеств обучающихся: любознательности, ответственности, патриотизме, правовой грамотности, толерантности.</w:t>
            </w:r>
          </w:p>
        </w:tc>
        <w:tc>
          <w:tcPr>
            <w:tcW w:w="5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965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7831" w:rsidRPr="005C7831" w:rsidRDefault="005C7831" w:rsidP="005C7831">
      <w:pPr>
        <w:rPr>
          <w:rFonts w:ascii="Times New Roman" w:hAnsi="Times New Roman" w:cs="Times New Roman"/>
          <w:b/>
          <w:sz w:val="24"/>
          <w:szCs w:val="24"/>
        </w:rPr>
      </w:pPr>
    </w:p>
    <w:p w:rsidR="005C7831" w:rsidRPr="00965E92" w:rsidRDefault="005C7831" w:rsidP="005C783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7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4968"/>
        <w:gridCol w:w="1701"/>
        <w:gridCol w:w="2409"/>
      </w:tblGrid>
      <w:tr w:rsidR="005C7831" w:rsidRPr="005C7831" w:rsidTr="009A248C">
        <w:trPr>
          <w:trHeight w:val="69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проекты:</w:t>
            </w:r>
          </w:p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декларации правил поведения в группе, классе;</w:t>
            </w:r>
          </w:p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альбома «Моя любимая группа, мой любимый класс»;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родители, 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4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</w:t>
            </w: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уголков в группе, классе по гражданско-правовому воспитанию «Наши права», «Права и дети», «Знакомимся с правами».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родители.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ролевые игры</w:t>
            </w:r>
            <w:proofErr w:type="gramStart"/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«Я имею право», деловая игра «Мои права», «Необычное школьное путешествие» ( о правилах поведения в ОУ)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4341B4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7831"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831"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педагоги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беседы.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4341B4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7831"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(рисунков, плакатов, книг)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педагогов: «Защита прав  и достоинства ребенка в ОУ», «Развитие у ребенка положительного отношения к народам разных национальностей»,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иректора, ст.воспитатель.</w:t>
            </w:r>
          </w:p>
        </w:tc>
      </w:tr>
      <w:tr w:rsidR="005C7831" w:rsidRPr="005C7831" w:rsidTr="009A248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(</w:t>
            </w:r>
            <w:r w:rsidRPr="005C7831">
              <w:rPr>
                <w:rFonts w:ascii="Times New Roman" w:hAnsi="Times New Roman" w:cs="Times New Roman"/>
                <w:sz w:val="24"/>
                <w:szCs w:val="24"/>
              </w:rPr>
              <w:t>«Как уберечь ребенка от насилия», «Свободное время ребёнка»,  «Система работы ОУ по предупреждению правонарушений», «Семья глазами ребёнка».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Pr="005C7831" w:rsidRDefault="005C7831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7831" w:rsidRDefault="005C7831" w:rsidP="005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3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</w:t>
            </w:r>
          </w:p>
          <w:p w:rsidR="005C7831" w:rsidRPr="005C7831" w:rsidRDefault="005C7831" w:rsidP="005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3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5C7831" w:rsidRDefault="005C7831" w:rsidP="005C7831">
      <w:pPr>
        <w:tabs>
          <w:tab w:val="left" w:pos="3390"/>
        </w:tabs>
        <w:ind w:left="-567" w:firstLine="426"/>
        <w:rPr>
          <w:rFonts w:ascii="Times New Roman" w:hAnsi="Times New Roman" w:cs="Times New Roman"/>
          <w:b/>
          <w:sz w:val="24"/>
          <w:szCs w:val="24"/>
        </w:rPr>
      </w:pPr>
    </w:p>
    <w:p w:rsidR="00642C3C" w:rsidRPr="00965E92" w:rsidRDefault="00642C3C" w:rsidP="00642C3C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5E92">
        <w:rPr>
          <w:rFonts w:eastAsiaTheme="minorEastAsia"/>
          <w:b/>
          <w:bCs/>
          <w:kern w:val="24"/>
          <w:sz w:val="28"/>
          <w:szCs w:val="28"/>
        </w:rPr>
        <w:t>Проект 2. «Успешный воспитанник – успешный ученик»</w:t>
      </w:r>
    </w:p>
    <w:p w:rsidR="00642C3C" w:rsidRPr="00965E92" w:rsidRDefault="00642C3C" w:rsidP="00642C3C">
      <w:pPr>
        <w:pStyle w:val="a4"/>
        <w:spacing w:before="0" w:beforeAutospacing="0" w:after="0" w:afterAutospacing="0"/>
        <w:ind w:firstLine="426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965E92">
        <w:rPr>
          <w:rFonts w:ascii="Arial" w:eastAsiaTheme="minorEastAsia" w:hAnsi="Arial" w:cs="Arial"/>
          <w:b/>
          <w:bCs/>
          <w:kern w:val="24"/>
          <w:sz w:val="28"/>
          <w:szCs w:val="28"/>
        </w:rPr>
        <w:t> </w:t>
      </w:r>
      <w:r w:rsidRPr="00965E92">
        <w:rPr>
          <w:rFonts w:eastAsiaTheme="minorEastAsia"/>
          <w:b/>
          <w:bCs/>
          <w:kern w:val="24"/>
          <w:sz w:val="28"/>
          <w:szCs w:val="28"/>
        </w:rPr>
        <w:t xml:space="preserve">Цель: </w:t>
      </w:r>
      <w:r w:rsidR="0077463E" w:rsidRPr="00965E92">
        <w:rPr>
          <w:rFonts w:eastAsiaTheme="minorEastAsia"/>
          <w:bCs/>
          <w:kern w:val="24"/>
          <w:sz w:val="28"/>
          <w:szCs w:val="28"/>
        </w:rPr>
        <w:t>с</w:t>
      </w:r>
      <w:r w:rsidRPr="00965E92">
        <w:rPr>
          <w:rFonts w:eastAsiaTheme="minorEastAsia"/>
          <w:bCs/>
          <w:kern w:val="24"/>
          <w:sz w:val="28"/>
          <w:szCs w:val="28"/>
        </w:rPr>
        <w:t>озда</w:t>
      </w:r>
      <w:r w:rsidR="0077463E" w:rsidRPr="00965E92">
        <w:rPr>
          <w:rFonts w:eastAsiaTheme="minorEastAsia"/>
          <w:bCs/>
          <w:kern w:val="24"/>
          <w:sz w:val="28"/>
          <w:szCs w:val="28"/>
        </w:rPr>
        <w:t xml:space="preserve">ние условий </w:t>
      </w:r>
      <w:r w:rsidRPr="00965E92">
        <w:rPr>
          <w:rFonts w:eastAsiaTheme="minorEastAsia"/>
          <w:bCs/>
          <w:kern w:val="24"/>
          <w:sz w:val="28"/>
          <w:szCs w:val="28"/>
        </w:rPr>
        <w:t>для формирования ключевых умений, необходимых для того,</w:t>
      </w:r>
      <w:r w:rsidR="004341B4" w:rsidRPr="00965E92">
        <w:rPr>
          <w:rFonts w:eastAsiaTheme="minorEastAsia"/>
          <w:bCs/>
          <w:kern w:val="24"/>
          <w:sz w:val="28"/>
          <w:szCs w:val="28"/>
        </w:rPr>
        <w:t xml:space="preserve"> чтобы добиться успехов в</w:t>
      </w:r>
      <w:r w:rsidRPr="00965E92">
        <w:rPr>
          <w:rFonts w:eastAsiaTheme="minorEastAsia"/>
          <w:bCs/>
          <w:kern w:val="24"/>
          <w:sz w:val="28"/>
          <w:szCs w:val="28"/>
        </w:rPr>
        <w:t xml:space="preserve"> образовании, жизни.</w:t>
      </w:r>
    </w:p>
    <w:p w:rsidR="00642C3C" w:rsidRPr="003F1B85" w:rsidRDefault="00642C3C" w:rsidP="00642C3C">
      <w:pPr>
        <w:pStyle w:val="a4"/>
        <w:spacing w:before="0" w:beforeAutospacing="0" w:after="0" w:afterAutospacing="0"/>
        <w:ind w:firstLine="426"/>
        <w:jc w:val="both"/>
        <w:textAlignment w:val="baseline"/>
        <w:rPr>
          <w:rFonts w:eastAsiaTheme="minorEastAsia"/>
          <w:bCs/>
          <w:kern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8"/>
        <w:gridCol w:w="3969"/>
      </w:tblGrid>
      <w:tr w:rsidR="00642C3C" w:rsidRPr="003F1B85" w:rsidTr="0040139F">
        <w:trPr>
          <w:trHeight w:val="88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642C3C" w:rsidRPr="003F1B85" w:rsidTr="0040139F">
        <w:trPr>
          <w:trHeight w:val="70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3F1B85" w:rsidRDefault="00642C3C" w:rsidP="002E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1. </w:t>
            </w:r>
            <w:r w:rsidR="002E0636"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Совершенствовать  систему мониторинга качества образования дошкольника с учётом современных требований, как основы достижения успешности каждого школьника </w:t>
            </w:r>
          </w:p>
        </w:tc>
        <w:tc>
          <w:tcPr>
            <w:tcW w:w="39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8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внеурочной деятельности «</w:t>
            </w:r>
            <w:proofErr w:type="spellStart"/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</w:t>
            </w:r>
            <w:proofErr w:type="spellEnd"/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8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внеурочной деятельности «</w:t>
            </w:r>
            <w:proofErr w:type="spellStart"/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8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Тесное взаимодействие с семьёй воспитанника;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исследовательской деятельности, в НПК;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различного уровня;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73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портфолио.</w:t>
            </w:r>
          </w:p>
        </w:tc>
      </w:tr>
      <w:tr w:rsidR="00642C3C" w:rsidRPr="003F1B85" w:rsidTr="002E0636">
        <w:trPr>
          <w:trHeight w:val="762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3F1B85" w:rsidRDefault="002E0636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Сформировать у детей инженерное мышление.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C3C" w:rsidRPr="003F1B85" w:rsidTr="0040139F">
        <w:trPr>
          <w:trHeight w:val="115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3F1B85" w:rsidRDefault="00642C3C" w:rsidP="004341B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Создать условия для реализации потенциала </w:t>
            </w:r>
            <w:proofErr w:type="gramStart"/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, склонных </w:t>
            </w:r>
            <w:r w:rsidR="004341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научно- техническому и инженерному творчеству.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7BE5" w:rsidRPr="003F1B85" w:rsidTr="004C7C3D">
        <w:trPr>
          <w:trHeight w:val="773"/>
        </w:trPr>
        <w:tc>
          <w:tcPr>
            <w:tcW w:w="5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E5" w:rsidRPr="003F1B85" w:rsidRDefault="00367BE5" w:rsidP="002E06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4. Формировать у </w:t>
            </w:r>
            <w:proofErr w:type="gramStart"/>
            <w:r w:rsidR="002E063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E063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познавательную компетенцию.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67BE5" w:rsidRPr="003F1B85" w:rsidRDefault="00367BE5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7BE5" w:rsidRPr="003F1B85" w:rsidTr="00367BE5">
        <w:trPr>
          <w:trHeight w:val="65"/>
        </w:trPr>
        <w:tc>
          <w:tcPr>
            <w:tcW w:w="5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BE5" w:rsidRPr="003F1B85" w:rsidRDefault="00367BE5" w:rsidP="0040139F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67BE5" w:rsidRPr="00367BE5" w:rsidRDefault="00367BE5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C3C" w:rsidRPr="00965E92" w:rsidRDefault="00642C3C" w:rsidP="00642C3C">
      <w:pPr>
        <w:rPr>
          <w:rFonts w:ascii="Times New Roman" w:hAnsi="Times New Roman" w:cs="Times New Roman"/>
          <w:b/>
          <w:sz w:val="28"/>
          <w:szCs w:val="28"/>
        </w:rPr>
      </w:pPr>
    </w:p>
    <w:p w:rsidR="00642C3C" w:rsidRPr="00965E92" w:rsidRDefault="00642C3C" w:rsidP="0064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0089" w:type="dxa"/>
        <w:tblInd w:w="-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5035"/>
        <w:gridCol w:w="1701"/>
        <w:gridCol w:w="2693"/>
      </w:tblGrid>
      <w:tr w:rsidR="00642C3C" w:rsidRPr="003F1B85" w:rsidTr="0040139F">
        <w:trPr>
          <w:trHeight w:val="69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ab/>
              <w:t>модели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1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выпускника</w:t>
            </w:r>
            <w:r w:rsidRPr="003F1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педагоги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D002E9">
            <w:pPr>
              <w:pStyle w:val="TableParagraph"/>
              <w:tabs>
                <w:tab w:val="left" w:pos="1132"/>
                <w:tab w:val="left" w:pos="2142"/>
              </w:tabs>
              <w:spacing w:line="223" w:lineRule="exact"/>
              <w:ind w:left="0"/>
              <w:rPr>
                <w:sz w:val="24"/>
                <w:szCs w:val="24"/>
              </w:rPr>
            </w:pPr>
            <w:r w:rsidRPr="003F1B85">
              <w:rPr>
                <w:sz w:val="24"/>
                <w:szCs w:val="24"/>
              </w:rPr>
              <w:t>Освоение  основной  образовательной</w:t>
            </w:r>
          </w:p>
          <w:p w:rsidR="00642C3C" w:rsidRPr="003F1B85" w:rsidRDefault="00642C3C" w:rsidP="00401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F1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F1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педагоги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D002E9">
            <w:pPr>
              <w:pStyle w:val="TableParagraph"/>
              <w:tabs>
                <w:tab w:val="left" w:pos="1132"/>
                <w:tab w:val="left" w:pos="2142"/>
              </w:tabs>
              <w:spacing w:line="223" w:lineRule="exact"/>
              <w:ind w:left="0"/>
              <w:rPr>
                <w:sz w:val="24"/>
                <w:szCs w:val="24"/>
              </w:rPr>
            </w:pPr>
            <w:r w:rsidRPr="003F1B85">
              <w:rPr>
                <w:sz w:val="24"/>
                <w:szCs w:val="24"/>
              </w:rPr>
              <w:t>Мониторинг</w:t>
            </w:r>
            <w:r w:rsidRPr="003F1B85">
              <w:rPr>
                <w:spacing w:val="1"/>
                <w:sz w:val="24"/>
                <w:szCs w:val="24"/>
              </w:rPr>
              <w:t xml:space="preserve"> </w:t>
            </w:r>
            <w:r w:rsidRPr="003F1B85">
              <w:rPr>
                <w:sz w:val="24"/>
                <w:szCs w:val="24"/>
              </w:rPr>
              <w:t>освоения образовательных</w:t>
            </w:r>
            <w:r w:rsidRPr="003F1B85">
              <w:rPr>
                <w:spacing w:val="-47"/>
                <w:sz w:val="24"/>
                <w:szCs w:val="24"/>
              </w:rPr>
              <w:t xml:space="preserve"> </w:t>
            </w:r>
            <w:r w:rsidRPr="003F1B85">
              <w:rPr>
                <w:sz w:val="24"/>
                <w:szCs w:val="24"/>
              </w:rPr>
              <w:t>программ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2E0636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D002E9">
            <w:pPr>
              <w:pStyle w:val="TableParagraph"/>
              <w:tabs>
                <w:tab w:val="left" w:pos="1132"/>
                <w:tab w:val="left" w:pos="2142"/>
              </w:tabs>
              <w:spacing w:line="223" w:lineRule="exact"/>
              <w:ind w:left="0"/>
              <w:rPr>
                <w:sz w:val="24"/>
                <w:szCs w:val="24"/>
              </w:rPr>
            </w:pPr>
            <w:r w:rsidRPr="003F1B85">
              <w:rPr>
                <w:sz w:val="24"/>
                <w:szCs w:val="24"/>
              </w:rPr>
              <w:t xml:space="preserve">Внедрение  новых  </w:t>
            </w:r>
            <w:r w:rsidRPr="003F1B85">
              <w:rPr>
                <w:spacing w:val="-1"/>
                <w:sz w:val="24"/>
                <w:szCs w:val="24"/>
              </w:rPr>
              <w:t>образовательных</w:t>
            </w:r>
            <w:r w:rsidRPr="003F1B85">
              <w:rPr>
                <w:spacing w:val="-47"/>
                <w:sz w:val="24"/>
                <w:szCs w:val="24"/>
              </w:rPr>
              <w:t xml:space="preserve"> </w:t>
            </w:r>
            <w:r w:rsidRPr="003F1B85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педагоги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67BE5" w:rsidRPr="003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67BE5" w:rsidRPr="003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Pr="003F1B8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3F1B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Pr="003F1B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F1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3F1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3F1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1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3F1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2E0636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</w:t>
            </w:r>
          </w:p>
        </w:tc>
      </w:tr>
      <w:tr w:rsidR="00642C3C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2E0636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2C3C"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3F1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3F1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1B8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</w:p>
          <w:p w:rsidR="00642C3C" w:rsidRPr="003F1B85" w:rsidRDefault="00A66CDA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</w:t>
            </w:r>
            <w:r w:rsidR="00642C3C"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6CDA" w:rsidRPr="003F1B85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66CDA" w:rsidRDefault="00A66CDA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66CDA" w:rsidRPr="003F1B85" w:rsidRDefault="00A66CDA" w:rsidP="00401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 разного уровня.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66CDA" w:rsidRPr="003F1B85" w:rsidRDefault="00A66CDA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66CDA" w:rsidRPr="003F1B85" w:rsidRDefault="00A66CDA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</w:tbl>
    <w:p w:rsidR="00642C3C" w:rsidRPr="001B5777" w:rsidRDefault="00642C3C" w:rsidP="00642C3C">
      <w:pPr>
        <w:tabs>
          <w:tab w:val="left" w:pos="3390"/>
        </w:tabs>
        <w:ind w:left="-567" w:firstLine="426"/>
        <w:rPr>
          <w:rFonts w:ascii="Times New Roman" w:hAnsi="Times New Roman" w:cs="Times New Roman"/>
          <w:b/>
          <w:sz w:val="28"/>
          <w:szCs w:val="28"/>
        </w:rPr>
      </w:pPr>
    </w:p>
    <w:p w:rsidR="00642C3C" w:rsidRPr="001B5777" w:rsidRDefault="00642C3C" w:rsidP="00642C3C">
      <w:pPr>
        <w:pStyle w:val="a4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Проект 3. </w:t>
      </w:r>
      <w:r w:rsidRPr="001B5777">
        <w:rPr>
          <w:rFonts w:eastAsiaTheme="minorEastAsia"/>
          <w:b/>
          <w:bCs/>
          <w:kern w:val="24"/>
          <w:sz w:val="28"/>
          <w:szCs w:val="28"/>
        </w:rPr>
        <w:t>«Профессиональный рост»</w:t>
      </w:r>
    </w:p>
    <w:p w:rsidR="00642C3C" w:rsidRPr="001B5777" w:rsidRDefault="00642C3C" w:rsidP="00642C3C">
      <w:pPr>
        <w:pStyle w:val="a4"/>
        <w:spacing w:before="0" w:beforeAutospacing="0" w:after="0" w:afterAutospacing="0"/>
        <w:ind w:left="-142" w:firstLine="567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</w:rPr>
        <w:t> Цель:</w:t>
      </w:r>
      <w:r w:rsidRPr="001B5777">
        <w:rPr>
          <w:rFonts w:eastAsiaTheme="minorEastAsia"/>
          <w:kern w:val="24"/>
          <w:sz w:val="28"/>
          <w:szCs w:val="28"/>
        </w:rPr>
        <w:t xml:space="preserve"> повышение уровня профессиональной компетентности педагогов, создание условий для их развития.</w:t>
      </w:r>
    </w:p>
    <w:p w:rsidR="00642C3C" w:rsidRPr="0009013C" w:rsidRDefault="00642C3C" w:rsidP="00A66CDA">
      <w:pPr>
        <w:pStyle w:val="a4"/>
        <w:spacing w:before="0" w:beforeAutospacing="0" w:after="0" w:afterAutospacing="0"/>
        <w:jc w:val="both"/>
        <w:textAlignment w:val="baseline"/>
      </w:pPr>
    </w:p>
    <w:tbl>
      <w:tblPr>
        <w:tblW w:w="93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822"/>
      </w:tblGrid>
      <w:tr w:rsidR="00642C3C" w:rsidRPr="0009013C" w:rsidTr="0040139F"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642C3C" w:rsidRPr="0009013C" w:rsidTr="0040139F">
        <w:trPr>
          <w:trHeight w:val="1009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1.Изучить  уровень  профессиональной компетентности педагогов по данному вопросу.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09013C" w:rsidRDefault="00642C3C" w:rsidP="0040139F">
            <w:pPr>
              <w:pStyle w:val="a6"/>
              <w:widowControl w:val="0"/>
              <w:numPr>
                <w:ilvl w:val="0"/>
                <w:numId w:val="13"/>
              </w:numPr>
              <w:tabs>
                <w:tab w:val="left" w:pos="381"/>
              </w:tabs>
              <w:autoSpaceDE w:val="0"/>
              <w:autoSpaceDN w:val="0"/>
              <w:spacing w:after="0" w:line="240" w:lineRule="auto"/>
              <w:ind w:left="381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трансферта педагогического опыта;</w:t>
            </w:r>
          </w:p>
          <w:p w:rsidR="00642C3C" w:rsidRPr="005C583C" w:rsidRDefault="00642C3C" w:rsidP="0040139F">
            <w:pPr>
              <w:pStyle w:val="a6"/>
              <w:numPr>
                <w:ilvl w:val="0"/>
                <w:numId w:val="13"/>
              </w:numPr>
              <w:tabs>
                <w:tab w:val="left" w:pos="381"/>
              </w:tabs>
              <w:spacing w:after="0" w:line="240" w:lineRule="auto"/>
              <w:ind w:left="3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901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0901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0901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01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конкурсах;</w:t>
            </w:r>
          </w:p>
          <w:p w:rsidR="005C583C" w:rsidRPr="0009013C" w:rsidRDefault="005C583C" w:rsidP="005C583C">
            <w:pPr>
              <w:pStyle w:val="a6"/>
              <w:numPr>
                <w:ilvl w:val="0"/>
                <w:numId w:val="13"/>
              </w:numPr>
              <w:tabs>
                <w:tab w:val="left" w:pos="381"/>
              </w:tabs>
              <w:spacing w:after="0" w:line="240" w:lineRule="auto"/>
              <w:ind w:left="3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 педагога через самообразование и КПК.</w:t>
            </w:r>
          </w:p>
        </w:tc>
      </w:tr>
      <w:tr w:rsidR="00642C3C" w:rsidRPr="0009013C" w:rsidTr="0040139F">
        <w:trPr>
          <w:trHeight w:val="1392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Способствовать развитию профессиональных компетенций педагогов с помощью эффективных форм методической работы.</w:t>
            </w:r>
          </w:p>
        </w:tc>
        <w:tc>
          <w:tcPr>
            <w:tcW w:w="4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C3C" w:rsidRPr="0009013C" w:rsidTr="009E0E22">
        <w:trPr>
          <w:trHeight w:val="1093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2C3C" w:rsidRPr="0009013C" w:rsidRDefault="00642C3C" w:rsidP="0040139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 Повышать профессиональные компетентности педагогов с учетом внутренних ресурсов и возможностей.</w:t>
            </w:r>
          </w:p>
        </w:tc>
        <w:tc>
          <w:tcPr>
            <w:tcW w:w="4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2C3C" w:rsidRPr="001B5777" w:rsidRDefault="00642C3C" w:rsidP="00642C3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2C3C" w:rsidRPr="001B5777" w:rsidRDefault="00642C3C" w:rsidP="00642C3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4401"/>
        <w:gridCol w:w="1842"/>
        <w:gridCol w:w="2410"/>
      </w:tblGrid>
      <w:tr w:rsidR="00642C3C" w:rsidRPr="0009013C" w:rsidTr="0040139F">
        <w:trPr>
          <w:trHeight w:val="69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A1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обновление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 плана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работников.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зам.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аттестации педагогических работников.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зам.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для обучения педагогов на курсах повышения квалификации в зависимости от их интересов и потребностей обучающихся.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зам.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технологией: «Технология позитивной социализации дошкольника и младшего школьного возраста».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зам.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A140EB">
            <w:pPr>
              <w:pStyle w:val="TableParagraph"/>
              <w:tabs>
                <w:tab w:val="left" w:pos="317"/>
              </w:tabs>
              <w:ind w:left="0" w:right="94"/>
              <w:jc w:val="both"/>
              <w:rPr>
                <w:sz w:val="24"/>
                <w:szCs w:val="24"/>
              </w:rPr>
            </w:pPr>
            <w:r w:rsidRPr="0009013C">
              <w:rPr>
                <w:sz w:val="24"/>
                <w:szCs w:val="24"/>
              </w:rPr>
              <w:t xml:space="preserve">Разработка перспективного плана внутришкольной методической работы </w:t>
            </w:r>
            <w:r w:rsidRPr="0009013C">
              <w:rPr>
                <w:sz w:val="24"/>
                <w:szCs w:val="24"/>
              </w:rPr>
              <w:lastRenderedPageBreak/>
              <w:t>с педагогами (тематические пед.</w:t>
            </w:r>
            <w:r w:rsidR="00A140EB">
              <w:rPr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часы,</w:t>
            </w:r>
            <w:r w:rsidRPr="0009013C">
              <w:rPr>
                <w:spacing w:val="1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школа педагогического мастерства,</w:t>
            </w:r>
            <w:r w:rsidRPr="0009013C">
              <w:rPr>
                <w:spacing w:val="-2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школа</w:t>
            </w:r>
            <w:r w:rsidRPr="0009013C">
              <w:rPr>
                <w:spacing w:val="-1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молодого</w:t>
            </w:r>
            <w:r w:rsidRPr="0009013C">
              <w:rPr>
                <w:spacing w:val="-3"/>
                <w:sz w:val="24"/>
                <w:szCs w:val="24"/>
              </w:rPr>
              <w:t xml:space="preserve"> </w:t>
            </w:r>
            <w:r w:rsidR="00A140EB">
              <w:rPr>
                <w:sz w:val="24"/>
                <w:szCs w:val="24"/>
              </w:rPr>
              <w:t>педагога)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начале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ст.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42C3C" w:rsidRPr="0009013C" w:rsidTr="0040139F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pStyle w:val="TableParagraph"/>
              <w:tabs>
                <w:tab w:val="left" w:pos="317"/>
              </w:tabs>
              <w:ind w:left="0" w:right="94"/>
              <w:jc w:val="both"/>
              <w:rPr>
                <w:sz w:val="24"/>
                <w:szCs w:val="24"/>
              </w:rPr>
            </w:pPr>
            <w:r w:rsidRPr="0009013C">
              <w:rPr>
                <w:sz w:val="24"/>
                <w:szCs w:val="24"/>
              </w:rPr>
              <w:t>Внедрение</w:t>
            </w:r>
            <w:r w:rsidRPr="0009013C">
              <w:rPr>
                <w:spacing w:val="-4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профессионального</w:t>
            </w:r>
            <w:r w:rsidRPr="0009013C">
              <w:rPr>
                <w:spacing w:val="-5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стандарта</w:t>
            </w:r>
            <w:r w:rsidRPr="0009013C">
              <w:rPr>
                <w:spacing w:val="-6"/>
                <w:sz w:val="24"/>
                <w:szCs w:val="24"/>
              </w:rPr>
              <w:t xml:space="preserve"> </w:t>
            </w:r>
            <w:r w:rsidRPr="0009013C">
              <w:rPr>
                <w:sz w:val="24"/>
                <w:szCs w:val="24"/>
              </w:rPr>
              <w:t>педагога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09013C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A1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2C3C" w:rsidRDefault="00642C3C" w:rsidP="00642C3C">
      <w:pPr>
        <w:pStyle w:val="a4"/>
        <w:spacing w:before="0" w:beforeAutospacing="0" w:after="0" w:afterAutospacing="0"/>
        <w:ind w:left="-1134" w:firstLine="567"/>
        <w:jc w:val="center"/>
        <w:textAlignment w:val="baseline"/>
        <w:rPr>
          <w:rFonts w:eastAsiaTheme="minorEastAsia"/>
          <w:b/>
          <w:bCs/>
          <w:kern w:val="24"/>
          <w:u w:val="single"/>
        </w:rPr>
      </w:pPr>
    </w:p>
    <w:p w:rsidR="009E0E22" w:rsidRDefault="009E0E22" w:rsidP="00642C3C">
      <w:pPr>
        <w:pStyle w:val="a4"/>
        <w:spacing w:before="0" w:beforeAutospacing="0" w:after="0" w:afterAutospacing="0"/>
        <w:ind w:left="-1134" w:firstLine="567"/>
        <w:jc w:val="center"/>
        <w:textAlignment w:val="baseline"/>
        <w:rPr>
          <w:rFonts w:eastAsiaTheme="minorEastAsia"/>
          <w:b/>
          <w:bCs/>
          <w:kern w:val="24"/>
          <w:u w:val="single"/>
        </w:rPr>
      </w:pPr>
    </w:p>
    <w:p w:rsidR="00642C3C" w:rsidRPr="001B5777" w:rsidRDefault="00642C3C" w:rsidP="00642C3C">
      <w:pPr>
        <w:pStyle w:val="a4"/>
        <w:spacing w:before="0" w:beforeAutospacing="0" w:after="0" w:afterAutospacing="0"/>
        <w:ind w:left="-1134" w:firstLine="567"/>
        <w:jc w:val="center"/>
        <w:textAlignment w:val="baseline"/>
        <w:rPr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Проект 4. </w:t>
      </w:r>
      <w:r w:rsidRPr="001B5777">
        <w:rPr>
          <w:rFonts w:eastAsiaTheme="minorEastAsia"/>
          <w:b/>
          <w:bCs/>
          <w:kern w:val="24"/>
          <w:sz w:val="28"/>
          <w:szCs w:val="28"/>
        </w:rPr>
        <w:t>«Социальное партнерство»</w:t>
      </w:r>
    </w:p>
    <w:p w:rsidR="00642C3C" w:rsidRPr="001B5777" w:rsidRDefault="00642C3C" w:rsidP="009E0E22">
      <w:pPr>
        <w:pStyle w:val="a4"/>
        <w:spacing w:before="0" w:beforeAutospacing="0" w:after="0" w:afterAutospacing="0"/>
        <w:ind w:left="-142" w:firstLine="567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</w:rPr>
        <w:t xml:space="preserve"> Цель: </w:t>
      </w:r>
      <w:r w:rsidRPr="001B5777">
        <w:rPr>
          <w:rFonts w:eastAsiaTheme="minorEastAsia"/>
          <w:kern w:val="24"/>
          <w:sz w:val="28"/>
          <w:szCs w:val="28"/>
        </w:rPr>
        <w:t>создание условий для взаимовыгодного партнерства в режиме открытого образовательного пространства.</w:t>
      </w:r>
    </w:p>
    <w:p w:rsidR="00642C3C" w:rsidRPr="003F1B85" w:rsidRDefault="00642C3C" w:rsidP="00642C3C">
      <w:pPr>
        <w:pStyle w:val="a4"/>
        <w:spacing w:before="0" w:beforeAutospacing="0" w:after="0" w:afterAutospacing="0"/>
        <w:ind w:left="-1134" w:firstLine="567"/>
        <w:jc w:val="both"/>
        <w:textAlignment w:val="baseline"/>
        <w:rPr>
          <w:rFonts w:eastAsiaTheme="minorEastAsia"/>
          <w:kern w:val="24"/>
        </w:rPr>
      </w:pPr>
    </w:p>
    <w:tbl>
      <w:tblPr>
        <w:tblW w:w="93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36"/>
        <w:gridCol w:w="4667"/>
      </w:tblGrid>
      <w:tr w:rsidR="00642C3C" w:rsidRPr="003F1B85" w:rsidTr="001672EC">
        <w:trPr>
          <w:trHeight w:val="386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642C3C" w:rsidRPr="003F1B85" w:rsidTr="001672EC">
        <w:trPr>
          <w:trHeight w:val="1181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1. </w:t>
            </w:r>
            <w:r w:rsidRPr="003F1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Отработать механизм взаимодействия с социальными институтами образования, культуры, спорта и медицины.</w:t>
            </w:r>
          </w:p>
        </w:tc>
        <w:tc>
          <w:tcPr>
            <w:tcW w:w="4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3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организационной культуры партнеров и культуры партнерских отношений;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3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в оказываемых социальных услугах;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3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ективная система контроля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33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информационное обеспечение деятельности;</w:t>
            </w:r>
          </w:p>
          <w:p w:rsidR="00642C3C" w:rsidRPr="003F1B85" w:rsidRDefault="00642C3C" w:rsidP="0040139F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334" w:hanging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механизма саморазвития партнерских организаций.</w:t>
            </w:r>
          </w:p>
        </w:tc>
      </w:tr>
      <w:tr w:rsidR="00642C3C" w:rsidRPr="003F1B85" w:rsidTr="001672EC">
        <w:trPr>
          <w:trHeight w:val="1189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3F1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способность адекватно ориентироваться в доступном социальном окружении.</w:t>
            </w:r>
          </w:p>
        </w:tc>
        <w:tc>
          <w:tcPr>
            <w:tcW w:w="4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C3C" w:rsidRPr="003F1B85" w:rsidTr="001672EC">
        <w:trPr>
          <w:trHeight w:val="1168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r w:rsidRPr="003F1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коммуникативные способности, доброжелательность к окружающим, готовность к сотрудничеству и самореализации</w:t>
            </w:r>
          </w:p>
        </w:tc>
        <w:tc>
          <w:tcPr>
            <w:tcW w:w="4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2C3C" w:rsidRPr="003F1B85" w:rsidTr="004C316C">
        <w:trPr>
          <w:trHeight w:val="1019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42C3C" w:rsidRPr="003F1B85" w:rsidRDefault="00642C3C" w:rsidP="004C316C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  <w:r w:rsidR="009E0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Обеспечивать </w:t>
            </w:r>
            <w:r w:rsidRPr="003F1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психоэмоционально</w:t>
            </w:r>
            <w:r w:rsidR="004C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благополучие </w:t>
            </w:r>
            <w:r w:rsidRPr="003F1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</w:t>
            </w:r>
            <w:r w:rsidR="004C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иков образовательного процесса</w:t>
            </w:r>
          </w:p>
        </w:tc>
        <w:tc>
          <w:tcPr>
            <w:tcW w:w="4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2C3C" w:rsidRPr="003F1B85" w:rsidRDefault="00642C3C" w:rsidP="00642C3C">
      <w:pPr>
        <w:pStyle w:val="a4"/>
        <w:spacing w:before="0" w:beforeAutospacing="0" w:after="0" w:afterAutospacing="0"/>
        <w:ind w:left="-1134" w:firstLine="567"/>
        <w:jc w:val="both"/>
        <w:textAlignment w:val="baseline"/>
      </w:pPr>
    </w:p>
    <w:p w:rsidR="00642C3C" w:rsidRPr="003F1B85" w:rsidRDefault="00642C3C" w:rsidP="00642C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3C" w:rsidRPr="001B5777" w:rsidRDefault="00642C3C" w:rsidP="00642C3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4684"/>
        <w:gridCol w:w="1843"/>
        <w:gridCol w:w="2126"/>
      </w:tblGrid>
      <w:tr w:rsidR="00642C3C" w:rsidRPr="003F1B85" w:rsidTr="001672EC">
        <w:trPr>
          <w:trHeight w:val="69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договора с социальными партнерами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 взаимодействия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день открытых дверей 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педагоги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C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Опубликовывать информацию «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партнеры» на страницы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зам.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C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буклета «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партнеры»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C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«</w:t>
            </w:r>
            <w:r w:rsidR="004C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партнеры».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42C3C" w:rsidRPr="003F1B85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642C3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42C3C" w:rsidRPr="003F1B85" w:rsidRDefault="004C316C" w:rsidP="0040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2C3C" w:rsidRPr="003F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</w:tbl>
    <w:p w:rsidR="00642C3C" w:rsidRPr="003F1B85" w:rsidRDefault="00642C3C" w:rsidP="00642C3C">
      <w:pPr>
        <w:rPr>
          <w:rFonts w:ascii="Times New Roman" w:hAnsi="Times New Roman" w:cs="Times New Roman"/>
          <w:sz w:val="24"/>
          <w:szCs w:val="24"/>
        </w:rPr>
      </w:pPr>
    </w:p>
    <w:p w:rsidR="005C0D1D" w:rsidRDefault="005C0D1D" w:rsidP="005C0D1D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C0D1D" w:rsidRPr="001B5777" w:rsidRDefault="002229ED" w:rsidP="005C0D1D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</w:rPr>
        <w:t>Проект 5</w:t>
      </w:r>
      <w:r w:rsidR="005C0D1D" w:rsidRPr="001B5777">
        <w:rPr>
          <w:rFonts w:eastAsiaTheme="minorEastAsia"/>
          <w:b/>
          <w:bCs/>
          <w:kern w:val="24"/>
          <w:sz w:val="28"/>
          <w:szCs w:val="28"/>
        </w:rPr>
        <w:t>. «Социализация детей «группы риска»».</w:t>
      </w:r>
    </w:p>
    <w:p w:rsidR="005C0D1D" w:rsidRPr="001B5777" w:rsidRDefault="005C0D1D" w:rsidP="005C0D1D">
      <w:pPr>
        <w:pStyle w:val="a4"/>
        <w:spacing w:before="0" w:beforeAutospacing="0" w:after="0" w:afterAutospacing="0"/>
        <w:ind w:firstLine="425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</w:rPr>
        <w:t xml:space="preserve"> Цель:  </w:t>
      </w:r>
      <w:r w:rsidRPr="001B5777">
        <w:rPr>
          <w:rFonts w:eastAsiaTheme="minorEastAsia"/>
          <w:kern w:val="24"/>
          <w:sz w:val="28"/>
          <w:szCs w:val="28"/>
        </w:rPr>
        <w:t>создание условий для позитивной социализации обучающихся «группы риска».</w:t>
      </w:r>
    </w:p>
    <w:p w:rsidR="005C0D1D" w:rsidRPr="001B5777" w:rsidRDefault="005C0D1D" w:rsidP="005C0D1D">
      <w:pPr>
        <w:pStyle w:val="a4"/>
        <w:spacing w:before="0" w:beforeAutospacing="0" w:after="0" w:afterAutospacing="0"/>
        <w:ind w:left="-851" w:firstLine="425"/>
        <w:jc w:val="both"/>
        <w:textAlignment w:val="baseline"/>
        <w:rPr>
          <w:sz w:val="28"/>
          <w:szCs w:val="28"/>
        </w:rPr>
      </w:pPr>
    </w:p>
    <w:tbl>
      <w:tblPr>
        <w:tblW w:w="93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0"/>
        <w:gridCol w:w="5583"/>
      </w:tblGrid>
      <w:tr w:rsidR="005C0D1D" w:rsidRPr="001A256D" w:rsidTr="001672EC">
        <w:trPr>
          <w:trHeight w:val="386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5C0D1D" w:rsidRPr="001A256D" w:rsidTr="00D62ED3">
        <w:trPr>
          <w:trHeight w:val="1091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 Оказывать психолого-педагогическую помощь семьям детей  групп особого внимания.</w:t>
            </w:r>
          </w:p>
        </w:tc>
        <w:tc>
          <w:tcPr>
            <w:tcW w:w="5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5C0D1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360" w:lineRule="auto"/>
              <w:ind w:left="402" w:hanging="357"/>
              <w:rPr>
                <w:color w:val="000000"/>
              </w:rPr>
            </w:pPr>
            <w:r w:rsidRPr="001A256D">
              <w:rPr>
                <w:color w:val="000000"/>
              </w:rPr>
              <w:t>Вовлечь ребёнка  в позитивную деятельность, адекватную их интересам, способностям и психическому состоянию.</w:t>
            </w:r>
          </w:p>
          <w:p w:rsidR="005C0D1D" w:rsidRPr="001A256D" w:rsidRDefault="005C0D1D" w:rsidP="005C0D1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360" w:lineRule="auto"/>
              <w:ind w:left="402" w:hanging="357"/>
              <w:rPr>
                <w:color w:val="000000"/>
              </w:rPr>
            </w:pPr>
            <w:r w:rsidRPr="001A256D">
              <w:rPr>
                <w:color w:val="000000"/>
              </w:rPr>
              <w:t>Привлечь родителей для совместной организации досуговой деятельности и обучение родителей методам семейного воспитания.</w:t>
            </w:r>
          </w:p>
          <w:p w:rsidR="005C0D1D" w:rsidRPr="00D62ED3" w:rsidRDefault="005C0D1D" w:rsidP="00D62ED3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360" w:lineRule="auto"/>
              <w:ind w:left="402" w:hanging="357"/>
              <w:rPr>
                <w:color w:val="000000"/>
              </w:rPr>
            </w:pPr>
            <w:r w:rsidRPr="001A256D">
              <w:rPr>
                <w:color w:val="000000"/>
              </w:rPr>
              <w:t>Формировать здоровый жизненный стиль родителей и их детей.</w:t>
            </w:r>
          </w:p>
        </w:tc>
      </w:tr>
      <w:tr w:rsidR="005C0D1D" w:rsidRPr="001A256D" w:rsidTr="00D62ED3">
        <w:trPr>
          <w:trHeight w:val="1107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Вовлекать детей дошкольного и младшего школьного возраста в активную жизнь коллектива.</w:t>
            </w:r>
          </w:p>
        </w:tc>
        <w:tc>
          <w:tcPr>
            <w:tcW w:w="55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D1D" w:rsidRPr="001A256D" w:rsidTr="00D62ED3">
        <w:trPr>
          <w:trHeight w:val="1648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Работать над снятием </w:t>
            </w:r>
            <w:proofErr w:type="spellStart"/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психо</w:t>
            </w:r>
            <w:proofErr w:type="spellEnd"/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-эмоционального напряжения, путём установления доверительных отношений со сверстниками и педагогами.</w:t>
            </w:r>
          </w:p>
        </w:tc>
        <w:tc>
          <w:tcPr>
            <w:tcW w:w="5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035E" w:rsidRDefault="007C035E" w:rsidP="007C035E">
      <w:pPr>
        <w:rPr>
          <w:rFonts w:ascii="Times New Roman" w:hAnsi="Times New Roman" w:cs="Times New Roman"/>
          <w:b/>
          <w:sz w:val="24"/>
          <w:szCs w:val="24"/>
        </w:rPr>
      </w:pPr>
    </w:p>
    <w:p w:rsidR="005C0D1D" w:rsidRPr="001B5777" w:rsidRDefault="005C0D1D" w:rsidP="007C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4826"/>
        <w:gridCol w:w="1843"/>
        <w:gridCol w:w="1984"/>
      </w:tblGrid>
      <w:tr w:rsidR="005C0D1D" w:rsidRPr="001A256D" w:rsidTr="001672EC">
        <w:trPr>
          <w:trHeight w:val="69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зам.</w:t>
            </w:r>
            <w:r w:rsidR="00D6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с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D62ED3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0D1D"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2F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логопед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Наблюдение: собеседование с педагогом, беседы с </w:t>
            </w:r>
            <w:proofErr w:type="gramStart"/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занятий,</w:t>
            </w: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уроков, рейды по месту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D62ED3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0D1D"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2F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логопед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выявлению причин неу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спешности </w:t>
            </w: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6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2F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логопед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профилактической направленности с обучающимися, родителями.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D62ED3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0D1D"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2F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логопед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совместной работы с субъектами системы профилактики (по отдельному плану)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D6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посещаемости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воспитанников</w:t>
            </w: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посещаемости, </w:t>
            </w: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успеваемости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щихся. Направление уведомлений о фактах пропусков уроков без уважительной причины учащихся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6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5C0D1D" w:rsidRPr="001A256D" w:rsidTr="001672EC">
        <w:trPr>
          <w:trHeight w:val="57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Беседа-практикум «Конфликты в нашей жизни»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5C0D1D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C0D1D" w:rsidRPr="001A256D" w:rsidRDefault="00D62ED3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0D1D" w:rsidRPr="001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2F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</w:tbl>
    <w:p w:rsidR="005C0D1D" w:rsidRDefault="005C0D1D" w:rsidP="005C0D1D">
      <w:pPr>
        <w:rPr>
          <w:rFonts w:ascii="Times New Roman" w:hAnsi="Times New Roman" w:cs="Times New Roman"/>
          <w:sz w:val="24"/>
          <w:szCs w:val="24"/>
        </w:rPr>
      </w:pPr>
    </w:p>
    <w:p w:rsidR="00D068CB" w:rsidRPr="001B5777" w:rsidRDefault="002229ED" w:rsidP="00D068CB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  <w:u w:val="single"/>
        </w:rPr>
        <w:t>Проект 6</w:t>
      </w:r>
      <w:r w:rsidR="00D068CB" w:rsidRPr="001B5777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. </w:t>
      </w:r>
      <w:r w:rsidR="00D068CB" w:rsidRPr="001B5777">
        <w:rPr>
          <w:rFonts w:eastAsiaTheme="minorEastAsia"/>
          <w:b/>
          <w:bCs/>
          <w:kern w:val="24"/>
          <w:sz w:val="28"/>
          <w:szCs w:val="28"/>
        </w:rPr>
        <w:t>«100 добрых дел»</w:t>
      </w:r>
    </w:p>
    <w:p w:rsidR="00D068CB" w:rsidRPr="001B5777" w:rsidRDefault="00D068CB" w:rsidP="00D068CB">
      <w:pPr>
        <w:pStyle w:val="a4"/>
        <w:spacing w:before="0" w:beforeAutospacing="0" w:after="0" w:afterAutospacing="0"/>
        <w:ind w:left="-142" w:firstLine="425"/>
        <w:textAlignment w:val="baseline"/>
        <w:rPr>
          <w:rFonts w:eastAsiaTheme="minorEastAsia"/>
          <w:kern w:val="24"/>
          <w:sz w:val="28"/>
          <w:szCs w:val="28"/>
        </w:rPr>
      </w:pPr>
      <w:r w:rsidRPr="001B5777">
        <w:rPr>
          <w:rFonts w:eastAsiaTheme="minorEastAsia"/>
          <w:b/>
          <w:bCs/>
          <w:kern w:val="24"/>
          <w:sz w:val="28"/>
          <w:szCs w:val="28"/>
        </w:rPr>
        <w:t xml:space="preserve">Цель: </w:t>
      </w:r>
      <w:r w:rsidRPr="001B5777">
        <w:rPr>
          <w:rFonts w:eastAsiaTheme="minorEastAsia"/>
          <w:kern w:val="24"/>
          <w:sz w:val="28"/>
          <w:szCs w:val="28"/>
        </w:rPr>
        <w:t xml:space="preserve">формирование активной жизненной позиции </w:t>
      </w:r>
      <w:proofErr w:type="gramStart"/>
      <w:r w:rsidRPr="001B5777">
        <w:rPr>
          <w:rFonts w:eastAsiaTheme="minorEastAsia"/>
          <w:kern w:val="24"/>
          <w:sz w:val="28"/>
          <w:szCs w:val="28"/>
        </w:rPr>
        <w:t>обучающихся</w:t>
      </w:r>
      <w:proofErr w:type="gramEnd"/>
      <w:r w:rsidRPr="001B5777">
        <w:rPr>
          <w:rFonts w:eastAsiaTheme="minorEastAsia"/>
          <w:kern w:val="24"/>
          <w:sz w:val="28"/>
          <w:szCs w:val="28"/>
        </w:rPr>
        <w:t>.</w:t>
      </w:r>
    </w:p>
    <w:p w:rsidR="00D068CB" w:rsidRPr="001B5777" w:rsidRDefault="00D068CB" w:rsidP="00D068CB">
      <w:pPr>
        <w:pStyle w:val="a4"/>
        <w:spacing w:before="0" w:beforeAutospacing="0" w:after="0" w:afterAutospacing="0"/>
        <w:ind w:left="-851" w:firstLine="425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8"/>
        <w:gridCol w:w="4994"/>
      </w:tblGrid>
      <w:tr w:rsidR="00D068CB" w:rsidRPr="00D32217" w:rsidTr="001672EC">
        <w:trPr>
          <w:trHeight w:val="442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 решения поставленных задач</w:t>
            </w:r>
          </w:p>
        </w:tc>
      </w:tr>
      <w:tr w:rsidR="00D068CB" w:rsidRPr="00D32217" w:rsidTr="00327AF4">
        <w:trPr>
          <w:trHeight w:val="1736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68CB" w:rsidRPr="00D32217" w:rsidRDefault="00D068CB" w:rsidP="0087563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 Способствовать сплочению участников проекта в единую команду для активного взаимодействия в социальных и благотворительных акциях.</w:t>
            </w:r>
          </w:p>
        </w:tc>
        <w:tc>
          <w:tcPr>
            <w:tcW w:w="4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D068CB">
            <w:pPr>
              <w:pStyle w:val="a7"/>
              <w:numPr>
                <w:ilvl w:val="0"/>
                <w:numId w:val="12"/>
              </w:numPr>
              <w:ind w:left="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ребенка со своими педагогами как значимыми для него носителями социального знания и повседневного опыта.</w:t>
            </w:r>
          </w:p>
          <w:p w:rsidR="00D068CB" w:rsidRPr="00D32217" w:rsidRDefault="00D068CB" w:rsidP="00D068CB">
            <w:pPr>
              <w:pStyle w:val="a7"/>
              <w:numPr>
                <w:ilvl w:val="0"/>
                <w:numId w:val="12"/>
              </w:numPr>
              <w:ind w:left="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ребенка со сверстниками на уровне группы, кл</w:t>
            </w:r>
            <w:r w:rsidR="0032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асса, ОУ, то есть в дружественной ему </w:t>
            </w:r>
            <w:r w:rsidRPr="00D32217">
              <w:rPr>
                <w:rFonts w:ascii="Times New Roman" w:eastAsia="Calibri" w:hAnsi="Times New Roman" w:cs="Times New Roman"/>
                <w:sz w:val="24"/>
                <w:szCs w:val="24"/>
              </w:rPr>
              <w:t>среде;</w:t>
            </w:r>
          </w:p>
          <w:p w:rsidR="00D068CB" w:rsidRPr="00D32217" w:rsidRDefault="00D068CB" w:rsidP="00D068CB">
            <w:pPr>
              <w:pStyle w:val="a7"/>
              <w:numPr>
                <w:ilvl w:val="0"/>
                <w:numId w:val="12"/>
              </w:numPr>
              <w:ind w:left="2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ребёнка с социальными субъектами за пределами ОУ, в открытой общественной среде.</w:t>
            </w:r>
          </w:p>
          <w:p w:rsidR="00D068CB" w:rsidRPr="00D32217" w:rsidRDefault="00D068CB" w:rsidP="0087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68CB" w:rsidRPr="00D32217" w:rsidTr="00327AF4">
        <w:trPr>
          <w:trHeight w:val="1506"/>
        </w:trPr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68CB" w:rsidRPr="00D32217" w:rsidRDefault="00D068CB" w:rsidP="0087563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Создать условия для сопричастности детей и взрослых творить добро, для вовлечения обучающихся в ситуации отзывчивости, доброты и человечности.</w:t>
            </w:r>
          </w:p>
        </w:tc>
        <w:tc>
          <w:tcPr>
            <w:tcW w:w="4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68CB" w:rsidRDefault="00D068CB" w:rsidP="001B5777">
      <w:pPr>
        <w:rPr>
          <w:rFonts w:ascii="Times New Roman" w:hAnsi="Times New Roman" w:cs="Times New Roman"/>
          <w:b/>
          <w:sz w:val="24"/>
          <w:szCs w:val="24"/>
        </w:rPr>
      </w:pPr>
    </w:p>
    <w:p w:rsidR="00D068CB" w:rsidRPr="001B5777" w:rsidRDefault="00D068CB" w:rsidP="007C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4"/>
        <w:gridCol w:w="5011"/>
        <w:gridCol w:w="1696"/>
        <w:gridCol w:w="1952"/>
      </w:tblGrid>
      <w:tr w:rsidR="00D068CB" w:rsidRPr="00D32217" w:rsidTr="001672EC">
        <w:trPr>
          <w:trHeight w:val="699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068CB" w:rsidRPr="00D32217" w:rsidTr="001672EC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всех участников о реализации проекта (сайт, родительское собрание, педагогические совещания, поиск заинтересованных социальных партнеров)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068CB" w:rsidRPr="00D32217" w:rsidRDefault="00327AF4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воспитатель</w:t>
            </w:r>
          </w:p>
        </w:tc>
      </w:tr>
      <w:tr w:rsidR="00D068CB" w:rsidRPr="00D32217" w:rsidTr="001672EC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hAnsi="Times New Roman"/>
                <w:sz w:val="24"/>
                <w:szCs w:val="24"/>
              </w:rPr>
              <w:t>Добрые игры для добрых детей. Разучивание иг</w:t>
            </w:r>
            <w:r w:rsidR="00327AF4">
              <w:rPr>
                <w:rFonts w:ascii="Times New Roman" w:hAnsi="Times New Roman"/>
                <w:sz w:val="24"/>
                <w:szCs w:val="24"/>
              </w:rPr>
              <w:t>р с детьми дошкольного возраста школьниками.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327AF4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68CB"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уч-ся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68CB" w:rsidRPr="00D32217" w:rsidTr="001672EC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hAnsi="Times New Roman"/>
                <w:sz w:val="24"/>
                <w:szCs w:val="24"/>
              </w:rPr>
              <w:t>Акции «Поздравительная открытка». Изготовление поздравительных открыток и подарков. Поздравление с праздниками: день пожилого человека, День матери, 23 февраля, 8 марта и т.д.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D068CB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68CB" w:rsidRPr="00D32217" w:rsidRDefault="00327AF4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68CB"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hAnsi="Times New Roman"/>
                <w:sz w:val="24"/>
                <w:szCs w:val="24"/>
              </w:rPr>
              <w:t>Акции «Помоги птицам». Изготовление и развешивание во дворе школы, около дома кормушек и скворечников для птиц.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 образовательных отношений.</w:t>
            </w: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деятельность.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5C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217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proofErr w:type="gramEnd"/>
            <w:r w:rsidRPr="00D32217">
              <w:rPr>
                <w:rFonts w:ascii="Times New Roman" w:hAnsi="Times New Roman"/>
                <w:sz w:val="24"/>
                <w:szCs w:val="24"/>
              </w:rPr>
              <w:t xml:space="preserve"> деятельности. Концерт для учителей, для ветеранов труда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войны</w:t>
            </w:r>
            <w:r w:rsidRPr="00D32217">
              <w:rPr>
                <w:rFonts w:ascii="Times New Roman" w:hAnsi="Times New Roman"/>
                <w:sz w:val="24"/>
                <w:szCs w:val="24"/>
              </w:rPr>
              <w:t>, для воспитанников ОУ младших групп.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17">
              <w:rPr>
                <w:rFonts w:ascii="Times New Roman" w:hAnsi="Times New Roman"/>
                <w:sz w:val="24"/>
                <w:szCs w:val="24"/>
              </w:rPr>
              <w:t>Участие в субботниках по уборке территории школы и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5C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17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войны живут </w:t>
            </w:r>
            <w:r w:rsidRPr="00D32217">
              <w:rPr>
                <w:rFonts w:ascii="Times New Roman" w:hAnsi="Times New Roman"/>
                <w:sz w:val="24"/>
                <w:szCs w:val="24"/>
              </w:rPr>
              <w:t xml:space="preserve"> рядом». Презентация проектов.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17">
              <w:rPr>
                <w:rFonts w:ascii="Times New Roman" w:hAnsi="Times New Roman"/>
                <w:bCs/>
                <w:sz w:val="24"/>
                <w:szCs w:val="24"/>
              </w:rPr>
              <w:t>Социальная акция «Школа ПДД»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рисунков «Мои добрые дела».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для моего класса, группы.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для нашей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60" w:rsidRPr="00D32217" w:rsidTr="004C7C3D">
        <w:trPr>
          <w:trHeight w:val="57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для нашего города.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61A60" w:rsidRPr="00D32217" w:rsidRDefault="00761A60" w:rsidP="0087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D1D" w:rsidRPr="001A256D" w:rsidRDefault="005C0D1D" w:rsidP="005C0D1D">
      <w:pPr>
        <w:rPr>
          <w:rFonts w:ascii="Times New Roman" w:hAnsi="Times New Roman" w:cs="Times New Roman"/>
          <w:sz w:val="24"/>
          <w:szCs w:val="24"/>
        </w:rPr>
      </w:pPr>
    </w:p>
    <w:p w:rsidR="008316E2" w:rsidRDefault="008316E2" w:rsidP="008316E2">
      <w:pPr>
        <w:pStyle w:val="a4"/>
        <w:spacing w:before="0" w:beforeAutospacing="0" w:after="0" w:afterAutospacing="0"/>
        <w:ind w:left="-1134" w:firstLine="567"/>
        <w:jc w:val="center"/>
        <w:textAlignment w:val="baseline"/>
        <w:rPr>
          <w:rFonts w:eastAsiaTheme="minorEastAsia"/>
          <w:b/>
          <w:bCs/>
          <w:kern w:val="24"/>
          <w:u w:val="single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10A" w:rsidRDefault="0012710A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10A" w:rsidRDefault="0012710A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10A" w:rsidRDefault="0012710A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1B5777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293272" w:rsidRPr="001B5777" w:rsidRDefault="008D0ED5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lastRenderedPageBreak/>
        <w:t>Соотнесение основных задач и проектов</w:t>
      </w:r>
    </w:p>
    <w:p w:rsidR="00875638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CE15" wp14:editId="373F01C0">
                <wp:simplePos x="0" y="0"/>
                <wp:positionH relativeFrom="column">
                  <wp:posOffset>-167999</wp:posOffset>
                </wp:positionH>
                <wp:positionV relativeFrom="paragraph">
                  <wp:posOffset>254204</wp:posOffset>
                </wp:positionV>
                <wp:extent cx="2786332" cy="1483743"/>
                <wp:effectExtent l="0" t="0" r="14605" b="2159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32" cy="1483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805096" w:rsidRDefault="004C7C3D" w:rsidP="0019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509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Создать психолого-педагогические условия для позитивной социализации детей в соответствии с возрастными и индивидуальными особенностями через организацию разных видов деятельности в условия реализации ФГОС </w:t>
                            </w:r>
                            <w:proofErr w:type="gramStart"/>
                            <w:r w:rsidRPr="00805096">
                              <w:rPr>
                                <w:rFonts w:ascii="Times New Roman" w:eastAsia="Times New Roman" w:hAnsi="Times New Roman" w:cs="Times New Roman"/>
                              </w:rPr>
                              <w:t>ДО</w:t>
                            </w:r>
                            <w:proofErr w:type="gramEnd"/>
                            <w:r w:rsidRPr="0080509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ФГОС НОО.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13.25pt;margin-top:20pt;width:219.4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">
                <v:textbox>
                  <w:txbxContent>
                    <w:p w:rsidR="00A01D07" w:rsidRPr="00805096" w:rsidRDefault="00A01D07" w:rsidP="001941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5096">
                        <w:rPr>
                          <w:rFonts w:ascii="Times New Roman" w:eastAsia="Times New Roman" w:hAnsi="Times New Roman" w:cs="Times New Roman"/>
                        </w:rPr>
                        <w:t xml:space="preserve">Создать психолого-педагогические условия для позитивной социализации детей в соответствии с возрастными и индивидуальными особенностями через организацию разных видов деятельности в условия реализации ФГОС </w:t>
                      </w:r>
                      <w:proofErr w:type="gramStart"/>
                      <w:r w:rsidRPr="00805096">
                        <w:rPr>
                          <w:rFonts w:ascii="Times New Roman" w:eastAsia="Times New Roman" w:hAnsi="Times New Roman" w:cs="Times New Roman"/>
                        </w:rPr>
                        <w:t>ДО</w:t>
                      </w:r>
                      <w:proofErr w:type="gramEnd"/>
                      <w:r w:rsidRPr="00805096">
                        <w:rPr>
                          <w:rFonts w:ascii="Times New Roman" w:eastAsia="Times New Roman" w:hAnsi="Times New Roman" w:cs="Times New Roman"/>
                        </w:rPr>
                        <w:t xml:space="preserve"> и ФГОС НОО.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638" w:rsidRDefault="00810B6D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C0FBF" wp14:editId="1F14C32B">
                <wp:simplePos x="0" y="0"/>
                <wp:positionH relativeFrom="column">
                  <wp:posOffset>4199890</wp:posOffset>
                </wp:positionH>
                <wp:positionV relativeFrom="paragraph">
                  <wp:posOffset>276225</wp:posOffset>
                </wp:positionV>
                <wp:extent cx="1889760" cy="632460"/>
                <wp:effectExtent l="0" t="0" r="15240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99701D" w:rsidRDefault="004C7C3D" w:rsidP="00805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01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«Гражданско–правовое воспитание»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30.7pt;margin-top:21.75pt;width:148.8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">
                <v:textbox>
                  <w:txbxContent>
                    <w:p w:rsidR="00A01D07" w:rsidRPr="0099701D" w:rsidRDefault="00A01D07" w:rsidP="008050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01D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  <w:sz w:val="24"/>
                          <w:szCs w:val="24"/>
                        </w:rPr>
                        <w:t>«Гражданско–правовое воспитание»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638" w:rsidRDefault="00F026D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B819B" wp14:editId="70281C4E">
                <wp:simplePos x="0" y="0"/>
                <wp:positionH relativeFrom="column">
                  <wp:posOffset>2759075</wp:posOffset>
                </wp:positionH>
                <wp:positionV relativeFrom="paragraph">
                  <wp:posOffset>253365</wp:posOffset>
                </wp:positionV>
                <wp:extent cx="1436370" cy="165735"/>
                <wp:effectExtent l="0" t="57150" r="11430" b="2476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637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17.25pt;margin-top:19.95pt;width:113.1pt;height:13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/N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75638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E0933" wp14:editId="5D239822">
                <wp:simplePos x="0" y="0"/>
                <wp:positionH relativeFrom="column">
                  <wp:posOffset>2756535</wp:posOffset>
                </wp:positionH>
                <wp:positionV relativeFrom="paragraph">
                  <wp:posOffset>90170</wp:posOffset>
                </wp:positionV>
                <wp:extent cx="1447800" cy="6267450"/>
                <wp:effectExtent l="0" t="0" r="76200" b="571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26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17.05pt;margin-top:7.1pt;width:114pt;height:49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ohPAIAAGU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08A37" wp14:editId="70D32BA8">
                <wp:simplePos x="0" y="0"/>
                <wp:positionH relativeFrom="column">
                  <wp:posOffset>2756535</wp:posOffset>
                </wp:positionH>
                <wp:positionV relativeFrom="paragraph">
                  <wp:posOffset>166370</wp:posOffset>
                </wp:positionV>
                <wp:extent cx="1647825" cy="4914900"/>
                <wp:effectExtent l="0" t="0" r="66675" b="571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491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7.05pt;margin-top:13.1pt;width:129.75pt;height:3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aROgIAAGU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EB767" wp14:editId="310ECF7F">
                <wp:simplePos x="0" y="0"/>
                <wp:positionH relativeFrom="column">
                  <wp:posOffset>2756535</wp:posOffset>
                </wp:positionH>
                <wp:positionV relativeFrom="paragraph">
                  <wp:posOffset>90170</wp:posOffset>
                </wp:positionV>
                <wp:extent cx="1436370" cy="2619375"/>
                <wp:effectExtent l="0" t="0" r="68580" b="4762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7.05pt;margin-top:7.1pt;width:113.1pt;height:2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vQOgIAAGU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B1654" wp14:editId="15D44A2B">
                <wp:simplePos x="0" y="0"/>
                <wp:positionH relativeFrom="column">
                  <wp:posOffset>2756535</wp:posOffset>
                </wp:positionH>
                <wp:positionV relativeFrom="paragraph">
                  <wp:posOffset>90170</wp:posOffset>
                </wp:positionV>
                <wp:extent cx="1518920" cy="1276350"/>
                <wp:effectExtent l="0" t="0" r="62230" b="5715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7.05pt;margin-top:7.1pt;width:119.6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ySPAIAAGU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F026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7BDA2" wp14:editId="5EB2D680">
                <wp:simplePos x="0" y="0"/>
                <wp:positionH relativeFrom="column">
                  <wp:posOffset>2759075</wp:posOffset>
                </wp:positionH>
                <wp:positionV relativeFrom="paragraph">
                  <wp:posOffset>91440</wp:posOffset>
                </wp:positionV>
                <wp:extent cx="1518920" cy="5319395"/>
                <wp:effectExtent l="0" t="0" r="62230" b="5270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531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17.25pt;margin-top:7.2pt;width:119.6pt;height:4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">
                <v:stroke endarrow="block"/>
              </v:shape>
            </w:pict>
          </mc:Fallback>
        </mc:AlternateContent>
      </w:r>
      <w:r w:rsidR="00B242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56AAF" wp14:editId="105AA886">
                <wp:simplePos x="0" y="0"/>
                <wp:positionH relativeFrom="column">
                  <wp:posOffset>2509520</wp:posOffset>
                </wp:positionH>
                <wp:positionV relativeFrom="paragraph">
                  <wp:posOffset>248920</wp:posOffset>
                </wp:positionV>
                <wp:extent cx="1685925" cy="5387975"/>
                <wp:effectExtent l="0" t="38100" r="66675" b="2222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538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7.6pt;margin-top:19.6pt;width:132.75pt;height:424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75638" w:rsidRDefault="0087563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38" w:rsidRDefault="0087563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38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342A0" wp14:editId="646FADAB">
                <wp:simplePos x="0" y="0"/>
                <wp:positionH relativeFrom="column">
                  <wp:posOffset>4281805</wp:posOffset>
                </wp:positionH>
                <wp:positionV relativeFrom="paragraph">
                  <wp:posOffset>93980</wp:posOffset>
                </wp:positionV>
                <wp:extent cx="1889760" cy="632460"/>
                <wp:effectExtent l="0" t="0" r="15240" b="1524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99701D" w:rsidRDefault="004C7C3D" w:rsidP="00E85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01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</w:rPr>
                              <w:t>«Социализация детей «группы риска»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7.15pt;margin-top:7.4pt;width:148.8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">
                <v:textbox>
                  <w:txbxContent>
                    <w:p w:rsidR="00A01D07" w:rsidRPr="0099701D" w:rsidRDefault="00A01D07" w:rsidP="00E859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01D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</w:rPr>
                        <w:t>«Социализация детей «группы риска»</w:t>
                      </w:r>
                    </w:p>
                  </w:txbxContent>
                </v:textbox>
              </v:roundrect>
            </w:pict>
          </mc:Fallback>
        </mc:AlternateContent>
      </w:r>
      <w:r w:rsidR="001941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5155A" wp14:editId="309100E7">
                <wp:simplePos x="0" y="0"/>
                <wp:positionH relativeFrom="column">
                  <wp:posOffset>-81735</wp:posOffset>
                </wp:positionH>
                <wp:positionV relativeFrom="paragraph">
                  <wp:posOffset>188967</wp:posOffset>
                </wp:positionV>
                <wp:extent cx="2648309" cy="948906"/>
                <wp:effectExtent l="0" t="0" r="19050" b="228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309" cy="9489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805096" w:rsidRDefault="004C7C3D" w:rsidP="0019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5096">
                              <w:rPr>
                                <w:rFonts w:ascii="Times New Roman" w:eastAsia="Times New Roman" w:hAnsi="Times New Roman" w:cs="Times New Roman"/>
                              </w:rPr>
                              <w:t>Совершенствовать единую воспитательно-образовательную среду посредством взаимодействия с социальными институтами.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6.45pt;margin-top:14.9pt;width:208.5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">
                <v:textbox>
                  <w:txbxContent>
                    <w:p w:rsidR="00A01D07" w:rsidRPr="00805096" w:rsidRDefault="00A01D07" w:rsidP="001941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5096">
                        <w:rPr>
                          <w:rFonts w:ascii="Times New Roman" w:eastAsia="Times New Roman" w:hAnsi="Times New Roman" w:cs="Times New Roman"/>
                        </w:rPr>
                        <w:t>Совершенствовать единую воспитательно-образовательную среду посредством взаимодействия с социальными институтами.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638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93043" wp14:editId="4CFD2F77">
                <wp:simplePos x="0" y="0"/>
                <wp:positionH relativeFrom="column">
                  <wp:posOffset>2508885</wp:posOffset>
                </wp:positionH>
                <wp:positionV relativeFrom="paragraph">
                  <wp:posOffset>99695</wp:posOffset>
                </wp:positionV>
                <wp:extent cx="1766570" cy="4220210"/>
                <wp:effectExtent l="0" t="38100" r="62230" b="2794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6570" cy="422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7.55pt;margin-top:7.85pt;width:139.1pt;height:332.3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pYQwIAAG8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342B2" wp14:editId="3EE28440">
                <wp:simplePos x="0" y="0"/>
                <wp:positionH relativeFrom="column">
                  <wp:posOffset>2508885</wp:posOffset>
                </wp:positionH>
                <wp:positionV relativeFrom="paragraph">
                  <wp:posOffset>52070</wp:posOffset>
                </wp:positionV>
                <wp:extent cx="1766570" cy="2963545"/>
                <wp:effectExtent l="0" t="38100" r="62230" b="2730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6570" cy="296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7.55pt;margin-top:4.1pt;width:139.1pt;height:233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875638" w:rsidRDefault="00B2422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86012" wp14:editId="5D8A5DB1">
                <wp:simplePos x="0" y="0"/>
                <wp:positionH relativeFrom="column">
                  <wp:posOffset>2632710</wp:posOffset>
                </wp:positionH>
                <wp:positionV relativeFrom="paragraph">
                  <wp:posOffset>38100</wp:posOffset>
                </wp:positionV>
                <wp:extent cx="1647825" cy="3457575"/>
                <wp:effectExtent l="0" t="0" r="66675" b="4762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45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7.3pt;margin-top:3pt;width:129.75pt;height:27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75638" w:rsidRDefault="0087563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38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26C2E" wp14:editId="4BACC44D">
                <wp:simplePos x="0" y="0"/>
                <wp:positionH relativeFrom="column">
                  <wp:posOffset>4199890</wp:posOffset>
                </wp:positionH>
                <wp:positionV relativeFrom="paragraph">
                  <wp:posOffset>147955</wp:posOffset>
                </wp:positionV>
                <wp:extent cx="1889760" cy="632460"/>
                <wp:effectExtent l="0" t="0" r="15240" b="152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99701D" w:rsidRDefault="004C7C3D" w:rsidP="00DE5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01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</w:rPr>
                              <w:t>«100 добрых дел»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30.7pt;margin-top:11.65pt;width:148.8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">
                <v:textbox>
                  <w:txbxContent>
                    <w:p w:rsidR="00A01D07" w:rsidRPr="0099701D" w:rsidRDefault="00A01D07" w:rsidP="00DE57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01D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</w:rPr>
                        <w:t>«100 добрых дел»</w:t>
                      </w:r>
                    </w:p>
                  </w:txbxContent>
                </v:textbox>
              </v:roundrect>
            </w:pict>
          </mc:Fallback>
        </mc:AlternateContent>
      </w:r>
      <w:r w:rsidR="008050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68E40" wp14:editId="4CBC1AB8">
                <wp:simplePos x="0" y="0"/>
                <wp:positionH relativeFrom="column">
                  <wp:posOffset>-81735</wp:posOffset>
                </wp:positionH>
                <wp:positionV relativeFrom="paragraph">
                  <wp:posOffset>315763</wp:posOffset>
                </wp:positionV>
                <wp:extent cx="2587637" cy="897147"/>
                <wp:effectExtent l="0" t="0" r="22225" b="177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37" cy="8971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805096" w:rsidRDefault="004C7C3D" w:rsidP="00805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5096">
                              <w:rPr>
                                <w:rFonts w:ascii="Times New Roman" w:eastAsia="Times New Roman" w:hAnsi="Times New Roman" w:cs="Times New Roman"/>
                              </w:rPr>
                              <w:t>Увеличить уровень профессиональной компетентности педагогов в освоении технологии позитивной социализации.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6.45pt;margin-top:24.85pt;width:203.75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">
                <v:textbox>
                  <w:txbxContent>
                    <w:p w:rsidR="00A01D07" w:rsidRPr="00805096" w:rsidRDefault="00A01D07" w:rsidP="008050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5096">
                        <w:rPr>
                          <w:rFonts w:ascii="Times New Roman" w:eastAsia="Times New Roman" w:hAnsi="Times New Roman" w:cs="Times New Roman"/>
                        </w:rPr>
                        <w:t>Увеличить уровень профессиональной компетентности педагогов в освоении технологии позитивной социализации.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638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E4DE77" wp14:editId="21372139">
                <wp:simplePos x="0" y="0"/>
                <wp:positionH relativeFrom="column">
                  <wp:posOffset>2508885</wp:posOffset>
                </wp:positionH>
                <wp:positionV relativeFrom="paragraph">
                  <wp:posOffset>176530</wp:posOffset>
                </wp:positionV>
                <wp:extent cx="1684020" cy="2834640"/>
                <wp:effectExtent l="0" t="38100" r="49530" b="2286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4020" cy="283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7.55pt;margin-top:13.9pt;width:132.6pt;height:223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9rQwIAAG8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194140" w:rsidRDefault="00B2422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8EC6E" wp14:editId="7382FB05">
                <wp:simplePos x="0" y="0"/>
                <wp:positionH relativeFrom="column">
                  <wp:posOffset>2566035</wp:posOffset>
                </wp:positionH>
                <wp:positionV relativeFrom="paragraph">
                  <wp:posOffset>152400</wp:posOffset>
                </wp:positionV>
                <wp:extent cx="1709420" cy="981075"/>
                <wp:effectExtent l="0" t="0" r="62230" b="4762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2.05pt;margin-top:12pt;width:134.6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U6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454A7" wp14:editId="59706E52">
                <wp:simplePos x="0" y="0"/>
                <wp:positionH relativeFrom="column">
                  <wp:posOffset>4277995</wp:posOffset>
                </wp:positionH>
                <wp:positionV relativeFrom="paragraph">
                  <wp:posOffset>173355</wp:posOffset>
                </wp:positionV>
                <wp:extent cx="1889760" cy="632460"/>
                <wp:effectExtent l="0" t="0" r="15240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B77CD4" w:rsidRDefault="004C7C3D" w:rsidP="00DE5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013C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  <w:u w:val="single"/>
                              </w:rPr>
                              <w:t>«Профессиональный рост»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36.85pt;margin-top:13.65pt;width:148.8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">
                <v:textbox>
                  <w:txbxContent>
                    <w:p w:rsidR="00A01D07" w:rsidRPr="00B77CD4" w:rsidRDefault="00A01D07" w:rsidP="00DE57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013C">
                        <w:rPr>
                          <w:rFonts w:eastAsiaTheme="minorEastAsia"/>
                          <w:b/>
                          <w:bCs/>
                          <w:kern w:val="24"/>
                          <w:u w:val="single"/>
                        </w:rPr>
                        <w:t>«Профессиональный рост»</w:t>
                      </w:r>
                    </w:p>
                  </w:txbxContent>
                </v:textbox>
              </v:roundrect>
            </w:pict>
          </mc:Fallback>
        </mc:AlternateContent>
      </w:r>
      <w:r w:rsidR="008050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EB27" wp14:editId="143FF91C">
                <wp:simplePos x="0" y="0"/>
                <wp:positionH relativeFrom="column">
                  <wp:posOffset>-81735</wp:posOffset>
                </wp:positionH>
                <wp:positionV relativeFrom="paragraph">
                  <wp:posOffset>183132</wp:posOffset>
                </wp:positionV>
                <wp:extent cx="2536166" cy="948905"/>
                <wp:effectExtent l="0" t="0" r="17145" b="228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948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E85943" w:rsidRDefault="004C7C3D" w:rsidP="0019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5943">
                              <w:rPr>
                                <w:rFonts w:ascii="Times New Roman" w:eastAsia="Times New Roman" w:hAnsi="Times New Roman" w:cs="Times New Roman"/>
                              </w:rPr>
                              <w:t>Построить доверительные партнерские отношения между всеми участниками образовательного процесса.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6.45pt;margin-top:14.4pt;width:199.7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">
                <v:textbox>
                  <w:txbxContent>
                    <w:p w:rsidR="00A01D07" w:rsidRPr="00E85943" w:rsidRDefault="00A01D07" w:rsidP="001941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5943">
                        <w:rPr>
                          <w:rFonts w:ascii="Times New Roman" w:eastAsia="Times New Roman" w:hAnsi="Times New Roman" w:cs="Times New Roman"/>
                        </w:rPr>
                        <w:t>Построить доверительные партнерские отношения между всеми участниками образовательного процесса.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9150C" wp14:editId="04095F55">
                <wp:simplePos x="0" y="0"/>
                <wp:positionH relativeFrom="column">
                  <wp:posOffset>4271010</wp:posOffset>
                </wp:positionH>
                <wp:positionV relativeFrom="paragraph">
                  <wp:posOffset>157480</wp:posOffset>
                </wp:positionV>
                <wp:extent cx="1889760" cy="632460"/>
                <wp:effectExtent l="0" t="0" r="15240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99701D" w:rsidRDefault="004C7C3D" w:rsidP="00997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01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</w:rPr>
                              <w:t>«Социальное партнерство»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36.3pt;margin-top:12.4pt;width:148.8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">
                <v:textbox>
                  <w:txbxContent>
                    <w:p w:rsidR="00A01D07" w:rsidRPr="0099701D" w:rsidRDefault="00A01D07" w:rsidP="00997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01D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</w:rPr>
                        <w:t>«Социальное партнерство»</w:t>
                      </w:r>
                    </w:p>
                  </w:txbxContent>
                </v:textbox>
              </v:roundrect>
            </w:pict>
          </mc:Fallback>
        </mc:AlternateContent>
      </w:r>
      <w:r w:rsidR="00E859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3821B" wp14:editId="00C30D12">
                <wp:simplePos x="0" y="0"/>
                <wp:positionH relativeFrom="column">
                  <wp:posOffset>-81735</wp:posOffset>
                </wp:positionH>
                <wp:positionV relativeFrom="paragraph">
                  <wp:posOffset>206411</wp:posOffset>
                </wp:positionV>
                <wp:extent cx="2466675" cy="931653"/>
                <wp:effectExtent l="0" t="0" r="10160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675" cy="931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E85943" w:rsidRDefault="004C7C3D" w:rsidP="0019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5943">
                              <w:rPr>
                                <w:rFonts w:ascii="Times New Roman" w:eastAsia="Times New Roman" w:hAnsi="Times New Roman" w:cs="Times New Roman"/>
                              </w:rPr>
                              <w:t>Обеспечить непрерывную единую линию развития ребёнка на этапах дошкольного и начального общего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6.45pt;margin-top:16.25pt;width:194.25pt;height: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">
                <v:textbox>
                  <w:txbxContent>
                    <w:p w:rsidR="00A01D07" w:rsidRPr="00E85943" w:rsidRDefault="00A01D07" w:rsidP="001941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5943">
                        <w:rPr>
                          <w:rFonts w:ascii="Times New Roman" w:eastAsia="Times New Roman" w:hAnsi="Times New Roman" w:cs="Times New Roman"/>
                        </w:rPr>
                        <w:t>Обеспечить непрерывную единую линию развития ребёнка на этапах дошкольного и начального общего образования.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140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5C989D" wp14:editId="5D5791AE">
                <wp:simplePos x="0" y="0"/>
                <wp:positionH relativeFrom="column">
                  <wp:posOffset>2489835</wp:posOffset>
                </wp:positionH>
                <wp:positionV relativeFrom="paragraph">
                  <wp:posOffset>205740</wp:posOffset>
                </wp:positionV>
                <wp:extent cx="1781175" cy="171450"/>
                <wp:effectExtent l="0" t="57150" r="28575" b="1905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6.05pt;margin-top:16.2pt;width:140.25pt;height:13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194140" w:rsidRDefault="00B2422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8A6BD" wp14:editId="1D3179AD">
                <wp:simplePos x="0" y="0"/>
                <wp:positionH relativeFrom="column">
                  <wp:posOffset>2489835</wp:posOffset>
                </wp:positionH>
                <wp:positionV relativeFrom="paragraph">
                  <wp:posOffset>48260</wp:posOffset>
                </wp:positionV>
                <wp:extent cx="1703070" cy="914400"/>
                <wp:effectExtent l="0" t="0" r="68580" b="5715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6.05pt;margin-top:3.8pt;width:134.1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UyOg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194140" w:rsidRDefault="00194140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0" w:rsidRDefault="006D37DB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90BA4" wp14:editId="79F05EED">
                <wp:simplePos x="0" y="0"/>
                <wp:positionH relativeFrom="column">
                  <wp:posOffset>4206875</wp:posOffset>
                </wp:positionH>
                <wp:positionV relativeFrom="paragraph">
                  <wp:posOffset>11430</wp:posOffset>
                </wp:positionV>
                <wp:extent cx="1889760" cy="632460"/>
                <wp:effectExtent l="0" t="0" r="15240" b="1524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C3D" w:rsidRPr="0099701D" w:rsidRDefault="004C7C3D" w:rsidP="00997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01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</w:rPr>
                              <w:t>«Успешный воспитанник – успешный ученик»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31.25pt;margin-top:.9pt;width:148.8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">
                <v:textbox>
                  <w:txbxContent>
                    <w:p w:rsidR="00A01D07" w:rsidRPr="0099701D" w:rsidRDefault="00A01D07" w:rsidP="00997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01D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</w:rPr>
                        <w:t>«Успешный воспитанник – успешный ученик»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BDE" w:rsidRDefault="00657BDE" w:rsidP="00657BDE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965E92" w:rsidRDefault="00965E92" w:rsidP="00657BDE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1B5777" w:rsidRDefault="001B5777" w:rsidP="00657BDE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1B5777" w:rsidRDefault="001B5777" w:rsidP="00657BDE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875638" w:rsidRPr="001B5777" w:rsidRDefault="00875638" w:rsidP="00330017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B577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5777">
        <w:rPr>
          <w:rFonts w:ascii="Times New Roman" w:hAnsi="Times New Roman" w:cs="Times New Roman"/>
          <w:b/>
          <w:sz w:val="28"/>
          <w:szCs w:val="28"/>
        </w:rPr>
        <w:t>. Целевые показатели и критерии реализации Программы  развития.</w:t>
      </w:r>
    </w:p>
    <w:p w:rsidR="00875638" w:rsidRPr="001B5777" w:rsidRDefault="00875638" w:rsidP="00875638">
      <w:pPr>
        <w:tabs>
          <w:tab w:val="left" w:pos="339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заключаются:</w:t>
      </w:r>
    </w:p>
    <w:p w:rsidR="00875638" w:rsidRPr="001B5777" w:rsidRDefault="00875638" w:rsidP="00330017">
      <w:pPr>
        <w:pStyle w:val="a6"/>
        <w:numPr>
          <w:ilvl w:val="0"/>
          <w:numId w:val="18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Комфортные условия для позитивной социализации воспитанников и учащихся.</w:t>
      </w:r>
    </w:p>
    <w:p w:rsidR="00334772" w:rsidRPr="001B5777" w:rsidRDefault="00334772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- создание комфортной атмосферы для развития индивидуальности, творчества, навыков созидательной деятельности и достижения жизненного успеха каждого ребенка.</w:t>
      </w:r>
    </w:p>
    <w:p w:rsidR="00334772" w:rsidRPr="001B5777" w:rsidRDefault="00334772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 xml:space="preserve">- положительные динамические отношения ребёнка к окружающим людям, воспитание уважения и терпимости, соучастия, сопереживания, сотрудничества, </w:t>
      </w:r>
      <w:r w:rsidR="009D5FF9" w:rsidRPr="001B5777">
        <w:rPr>
          <w:rFonts w:ascii="Times New Roman" w:hAnsi="Times New Roman" w:cs="Times New Roman"/>
          <w:sz w:val="28"/>
          <w:szCs w:val="28"/>
        </w:rPr>
        <w:t xml:space="preserve">содействия, </w:t>
      </w:r>
      <w:r w:rsidRPr="001B5777">
        <w:rPr>
          <w:rFonts w:ascii="Times New Roman" w:hAnsi="Times New Roman" w:cs="Times New Roman"/>
          <w:sz w:val="28"/>
          <w:szCs w:val="28"/>
        </w:rPr>
        <w:t xml:space="preserve">сопричастности и толерантности. </w:t>
      </w:r>
    </w:p>
    <w:p w:rsidR="009D5FF9" w:rsidRPr="001B5777" w:rsidRDefault="00875638" w:rsidP="00330017">
      <w:pPr>
        <w:pStyle w:val="a6"/>
        <w:numPr>
          <w:ilvl w:val="0"/>
          <w:numId w:val="18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Сохранение позитивной динамики образовательного учреждения в рейтинге района.</w:t>
      </w:r>
    </w:p>
    <w:p w:rsidR="00875638" w:rsidRPr="001B5777" w:rsidRDefault="00875638" w:rsidP="00330017">
      <w:pPr>
        <w:pStyle w:val="a6"/>
        <w:numPr>
          <w:ilvl w:val="0"/>
          <w:numId w:val="18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9D5FF9" w:rsidRPr="001B5777" w:rsidRDefault="009D5FF9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успешного перехода на следующий образовательный уровень – начальную школу в части преемственности образовательных программ (выполнение ФГОС </w:t>
      </w:r>
      <w:proofErr w:type="gramStart"/>
      <w:r w:rsidRPr="001B57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5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7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5777">
        <w:rPr>
          <w:rFonts w:ascii="Times New Roman" w:hAnsi="Times New Roman" w:cs="Times New Roman"/>
          <w:sz w:val="28"/>
          <w:szCs w:val="28"/>
        </w:rPr>
        <w:t xml:space="preserve"> выпускнику детского сада, его готовность к первоначальному включению в жизнь общества, единство требований, предъявляемых к первокласснику ФГОС НОО);</w:t>
      </w:r>
    </w:p>
    <w:p w:rsidR="009D5FF9" w:rsidRPr="001B5777" w:rsidRDefault="009D5FF9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- способность выпускника начальной школы продолжить успешное обучение в основной школе.</w:t>
      </w:r>
    </w:p>
    <w:p w:rsidR="00875638" w:rsidRPr="001B5777" w:rsidRDefault="00875638" w:rsidP="00330017">
      <w:pPr>
        <w:pStyle w:val="a6"/>
        <w:numPr>
          <w:ilvl w:val="0"/>
          <w:numId w:val="19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9D5FF9" w:rsidRPr="001B5777" w:rsidRDefault="009D5FF9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 xml:space="preserve">- </w:t>
      </w:r>
      <w:r w:rsidR="00E85C95" w:rsidRPr="001B5777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</w:t>
      </w:r>
      <w:r w:rsidR="00106613" w:rsidRPr="001B5777">
        <w:rPr>
          <w:rFonts w:ascii="Times New Roman" w:hAnsi="Times New Roman" w:cs="Times New Roman"/>
          <w:sz w:val="28"/>
          <w:szCs w:val="28"/>
        </w:rPr>
        <w:t>готовность к освоению инновационных технологий;</w:t>
      </w:r>
    </w:p>
    <w:p w:rsidR="00106613" w:rsidRPr="001B5777" w:rsidRDefault="00106613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- повышение уровня педагогической компетентности;</w:t>
      </w:r>
    </w:p>
    <w:p w:rsidR="00106613" w:rsidRPr="001B5777" w:rsidRDefault="00106613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- совершенствование взаимодействия с семьёй по воспитанию социализации воспитанников и уч-ся;</w:t>
      </w:r>
    </w:p>
    <w:p w:rsidR="00106613" w:rsidRPr="001B5777" w:rsidRDefault="00106613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- увеличение конкурентоспособности ОУ;</w:t>
      </w:r>
    </w:p>
    <w:p w:rsidR="00106613" w:rsidRPr="001B5777" w:rsidRDefault="00875638" w:rsidP="00330017">
      <w:pPr>
        <w:pStyle w:val="a6"/>
        <w:numPr>
          <w:ilvl w:val="0"/>
          <w:numId w:val="19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Активное участие детей «группы риска» в жизни сада и школы.</w:t>
      </w:r>
    </w:p>
    <w:p w:rsidR="00106613" w:rsidRPr="001B5777" w:rsidRDefault="00875638" w:rsidP="00330017">
      <w:pPr>
        <w:pStyle w:val="a6"/>
        <w:numPr>
          <w:ilvl w:val="0"/>
          <w:numId w:val="19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Повышение информированности обучающихся по вопросам «здоровьесбережения».</w:t>
      </w:r>
    </w:p>
    <w:p w:rsidR="00875638" w:rsidRPr="001B5777" w:rsidRDefault="00875638" w:rsidP="00330017">
      <w:pPr>
        <w:pStyle w:val="a6"/>
        <w:numPr>
          <w:ilvl w:val="0"/>
          <w:numId w:val="19"/>
        </w:numPr>
        <w:tabs>
          <w:tab w:val="left" w:pos="3390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Реализация модели выпускника детского сада и школы.</w:t>
      </w:r>
    </w:p>
    <w:p w:rsidR="00106613" w:rsidRDefault="00106613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Pr="001B5777" w:rsidRDefault="001B5777" w:rsidP="00330017">
      <w:pPr>
        <w:pStyle w:val="a6"/>
        <w:tabs>
          <w:tab w:val="left" w:pos="3390"/>
        </w:tabs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613" w:rsidRPr="001B5777" w:rsidRDefault="00106613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Финансовое обеспечение и индикаторы </w:t>
      </w:r>
      <w:proofErr w:type="gramStart"/>
      <w:r w:rsidRPr="001B5777">
        <w:rPr>
          <w:rFonts w:ascii="Times New Roman" w:hAnsi="Times New Roman" w:cs="Times New Roman"/>
          <w:b/>
          <w:sz w:val="28"/>
          <w:szCs w:val="28"/>
        </w:rPr>
        <w:t>показателей оценки эффективности реализации Программы развития</w:t>
      </w:r>
      <w:proofErr w:type="gramEnd"/>
    </w:p>
    <w:p w:rsidR="007D61E1" w:rsidRDefault="007D61E1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016"/>
        <w:gridCol w:w="3152"/>
        <w:gridCol w:w="2093"/>
        <w:gridCol w:w="1984"/>
      </w:tblGrid>
      <w:tr w:rsidR="00CB0D24" w:rsidTr="007D61E1">
        <w:tc>
          <w:tcPr>
            <w:tcW w:w="2016" w:type="dxa"/>
          </w:tcPr>
          <w:p w:rsidR="00106613" w:rsidRDefault="00106613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152" w:type="dxa"/>
          </w:tcPr>
          <w:p w:rsidR="00106613" w:rsidRDefault="00106613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2093" w:type="dxa"/>
          </w:tcPr>
          <w:p w:rsidR="00106613" w:rsidRDefault="00106613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1984" w:type="dxa"/>
          </w:tcPr>
          <w:p w:rsidR="00106613" w:rsidRDefault="00106613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CB0D24" w:rsidTr="007D61E1">
        <w:tc>
          <w:tcPr>
            <w:tcW w:w="2016" w:type="dxa"/>
            <w:vMerge w:val="restart"/>
          </w:tcPr>
          <w:p w:rsidR="0050756E" w:rsidRPr="00106613" w:rsidRDefault="0050756E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Гражданско–правовое воспитание»</w:t>
            </w:r>
          </w:p>
        </w:tc>
        <w:tc>
          <w:tcPr>
            <w:tcW w:w="3152" w:type="dxa"/>
          </w:tcPr>
          <w:p w:rsidR="0050756E" w:rsidRPr="00106613" w:rsidRDefault="0050756E" w:rsidP="00106613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Расширять кругозор детей знаниями о правах и обязанностях человека, правовых документах, Родине, государственной символике России.</w:t>
            </w:r>
          </w:p>
        </w:tc>
        <w:tc>
          <w:tcPr>
            <w:tcW w:w="2093" w:type="dxa"/>
          </w:tcPr>
          <w:p w:rsidR="0050756E" w:rsidRDefault="0050756E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82021F">
              <w:rPr>
                <w:rFonts w:ascii="Times New Roman" w:hAnsi="Times New Roman" w:cs="Times New Roman"/>
                <w:sz w:val="24"/>
                <w:szCs w:val="24"/>
              </w:rPr>
              <w:t>раммно-методическое обеспечение</w:t>
            </w:r>
          </w:p>
          <w:p w:rsidR="0050756E" w:rsidRPr="0050756E" w:rsidRDefault="0050756E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0756E"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1984" w:type="dxa"/>
          </w:tcPr>
          <w:p w:rsidR="0050756E" w:rsidRPr="0050756E" w:rsidRDefault="0050756E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персональных альбомов по гражданско-правовому воспитанию</w:t>
            </w:r>
            <w:r w:rsidR="000C07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5 до 10 лет.</w:t>
            </w:r>
          </w:p>
        </w:tc>
      </w:tr>
      <w:tr w:rsidR="00CB0D24" w:rsidTr="007D61E1">
        <w:tc>
          <w:tcPr>
            <w:tcW w:w="2016" w:type="dxa"/>
            <w:vMerge/>
          </w:tcPr>
          <w:p w:rsidR="0050756E" w:rsidRDefault="0050756E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D61E1" w:rsidRPr="0012710A" w:rsidRDefault="0050756E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0756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2.Способствовать формированию личностных качеств обучающихся: любознательности, ответственности, патриотизме, правовой грамотности, толерантности.</w:t>
            </w:r>
          </w:p>
        </w:tc>
        <w:tc>
          <w:tcPr>
            <w:tcW w:w="2093" w:type="dxa"/>
          </w:tcPr>
          <w:p w:rsidR="0050756E" w:rsidRDefault="0050756E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E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  <w:p w:rsidR="00CF61CE" w:rsidRPr="0050756E" w:rsidRDefault="0082021F" w:rsidP="0050756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E">
              <w:rPr>
                <w:rFonts w:ascii="Times New Roman" w:hAnsi="Times New Roman" w:cs="Times New Roman"/>
              </w:rPr>
              <w:t xml:space="preserve"> </w:t>
            </w:r>
            <w:r w:rsidR="00CF61CE" w:rsidRPr="0050756E"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1984" w:type="dxa"/>
          </w:tcPr>
          <w:p w:rsidR="0050756E" w:rsidRPr="0050756E" w:rsidRDefault="0050756E" w:rsidP="000C07DD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6E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педагогов, реализующих современн</w:t>
            </w:r>
            <w:r w:rsidR="000C07DD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50756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0C07DD">
              <w:rPr>
                <w:rFonts w:ascii="Times New Roman" w:hAnsi="Times New Roman" w:cs="Times New Roman"/>
                <w:sz w:val="24"/>
                <w:szCs w:val="24"/>
              </w:rPr>
              <w:t>ю познавательной социализации до 100%</w:t>
            </w:r>
          </w:p>
        </w:tc>
      </w:tr>
      <w:tr w:rsidR="00CB0D24" w:rsidTr="007D61E1">
        <w:tc>
          <w:tcPr>
            <w:tcW w:w="2016" w:type="dxa"/>
            <w:vMerge/>
          </w:tcPr>
          <w:p w:rsidR="009250D9" w:rsidRPr="0087500E" w:rsidRDefault="009250D9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9250D9" w:rsidRPr="0087500E" w:rsidRDefault="009250D9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 Развивать умение общаться друг с другом и умению действовать совместно в разновозрастном коллективе.</w:t>
            </w:r>
          </w:p>
        </w:tc>
        <w:tc>
          <w:tcPr>
            <w:tcW w:w="2093" w:type="dxa"/>
            <w:vMerge w:val="restart"/>
          </w:tcPr>
          <w:p w:rsidR="009250D9" w:rsidRDefault="009250D9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250D9" w:rsidRDefault="009250D9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24" w:rsidTr="007D61E1">
        <w:tc>
          <w:tcPr>
            <w:tcW w:w="2016" w:type="dxa"/>
            <w:vMerge/>
          </w:tcPr>
          <w:p w:rsidR="009250D9" w:rsidRPr="0087500E" w:rsidRDefault="009250D9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9250D9" w:rsidRPr="0087500E" w:rsidRDefault="009250D9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3.Воспитывать уверенность, учить детей слушать, сочувствовать, сопереживать, уважать друг друга.</w:t>
            </w:r>
          </w:p>
        </w:tc>
        <w:tc>
          <w:tcPr>
            <w:tcW w:w="2093" w:type="dxa"/>
            <w:vMerge/>
          </w:tcPr>
          <w:p w:rsidR="009250D9" w:rsidRDefault="009250D9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0D9" w:rsidRDefault="009250D9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ED" w:rsidTr="007D61E1">
        <w:tc>
          <w:tcPr>
            <w:tcW w:w="2016" w:type="dxa"/>
            <w:vMerge w:val="restart"/>
          </w:tcPr>
          <w:p w:rsidR="002229ED" w:rsidRPr="0087500E" w:rsidRDefault="002229ED" w:rsidP="002229ED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D6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«Успешный воспитанник – успешный ученик»</w:t>
            </w:r>
          </w:p>
        </w:tc>
        <w:tc>
          <w:tcPr>
            <w:tcW w:w="3152" w:type="dxa"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Сформировать у детей инженерное мышление.</w:t>
            </w:r>
          </w:p>
        </w:tc>
        <w:tc>
          <w:tcPr>
            <w:tcW w:w="2093" w:type="dxa"/>
            <w:vMerge w:val="restart"/>
          </w:tcPr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6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настольной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Tricky</w:t>
            </w:r>
            <w:r w:rsidRPr="00CB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</w:t>
            </w:r>
            <w:r w:rsidRPr="00CB0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бюджет);</w:t>
            </w:r>
          </w:p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конкурсах, олимпиадах на образовательной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у, НПК. (внебюджет)</w:t>
            </w:r>
          </w:p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</w:t>
            </w:r>
            <w:r w:rsidRPr="00CB0D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чемпионатах </w:t>
            </w:r>
            <w:proofErr w:type="spellStart"/>
            <w:r w:rsidRPr="00CB0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CB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конкурсах, олимпиадах, НПК.</w:t>
            </w:r>
          </w:p>
          <w:p w:rsidR="00A51C93" w:rsidRDefault="00A51C93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доли победителей – до 65%;</w:t>
            </w:r>
          </w:p>
        </w:tc>
      </w:tr>
      <w:tr w:rsidR="002229ED" w:rsidTr="007D61E1">
        <w:tc>
          <w:tcPr>
            <w:tcW w:w="2016" w:type="dxa"/>
            <w:vMerge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Совершенствовать  систему мониторинга качества образования дошкольника с учётом современных требований, как основы достижения успешности каждого школьника.</w:t>
            </w:r>
          </w:p>
        </w:tc>
        <w:tc>
          <w:tcPr>
            <w:tcW w:w="2093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ED" w:rsidTr="007D61E1">
        <w:tc>
          <w:tcPr>
            <w:tcW w:w="2016" w:type="dxa"/>
            <w:vMerge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Создать условия для реализации потенциала </w:t>
            </w:r>
            <w:proofErr w:type="gramStart"/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, склонных у научно- техническому и инженерному творчеству.</w:t>
            </w:r>
          </w:p>
        </w:tc>
        <w:tc>
          <w:tcPr>
            <w:tcW w:w="2093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ED" w:rsidTr="007D61E1">
        <w:tc>
          <w:tcPr>
            <w:tcW w:w="2016" w:type="dxa"/>
            <w:vMerge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F1B8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 Формировать у дошкольников и младших школьников интерес к науке и технике.</w:t>
            </w:r>
          </w:p>
        </w:tc>
        <w:tc>
          <w:tcPr>
            <w:tcW w:w="2093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ED" w:rsidTr="007D61E1">
        <w:tc>
          <w:tcPr>
            <w:tcW w:w="2016" w:type="dxa"/>
            <w:vMerge w:val="restart"/>
          </w:tcPr>
          <w:p w:rsidR="002229ED" w:rsidRPr="0087500E" w:rsidRDefault="002229ED" w:rsidP="002229ED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5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lastRenderedPageBreak/>
              <w:t>«Профессиональный рост»</w:t>
            </w:r>
          </w:p>
        </w:tc>
        <w:tc>
          <w:tcPr>
            <w:tcW w:w="3152" w:type="dxa"/>
          </w:tcPr>
          <w:p w:rsidR="002229ED" w:rsidRPr="003F1B85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1.Изучить  уровень  профессиональной компетентности педагогов по данному вопросу.</w:t>
            </w:r>
          </w:p>
        </w:tc>
        <w:tc>
          <w:tcPr>
            <w:tcW w:w="2093" w:type="dxa"/>
            <w:vMerge w:val="restart"/>
          </w:tcPr>
          <w:p w:rsidR="002229ED" w:rsidRPr="00A044F3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F3">
              <w:rPr>
                <w:rFonts w:ascii="Times New Roman" w:hAnsi="Times New Roman" w:cs="Times New Roman"/>
                <w:sz w:val="24"/>
                <w:szCs w:val="24"/>
              </w:rPr>
              <w:t>КПК (муниципальный бюджет);</w:t>
            </w:r>
          </w:p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9ED" w:rsidRPr="00A044F3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4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044F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1A2460">
              <w:rPr>
                <w:rFonts w:ascii="Times New Roman" w:hAnsi="Times New Roman" w:cs="Times New Roman"/>
                <w:sz w:val="24"/>
                <w:szCs w:val="24"/>
              </w:rPr>
              <w:t xml:space="preserve">го участия </w:t>
            </w:r>
            <w:r w:rsidRPr="00A044F3">
              <w:rPr>
                <w:rFonts w:ascii="Times New Roman" w:hAnsi="Times New Roman" w:cs="Times New Roman"/>
                <w:sz w:val="24"/>
                <w:szCs w:val="24"/>
              </w:rPr>
              <w:t>в конкурсах на разных уровнях;</w:t>
            </w:r>
            <w:r w:rsidR="00B81BD5">
              <w:rPr>
                <w:rFonts w:ascii="Times New Roman" w:hAnsi="Times New Roman" w:cs="Times New Roman"/>
                <w:sz w:val="24"/>
                <w:szCs w:val="24"/>
              </w:rPr>
              <w:t xml:space="preserve"> до 100%;</w:t>
            </w:r>
          </w:p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F3">
              <w:rPr>
                <w:rFonts w:ascii="Times New Roman" w:hAnsi="Times New Roman" w:cs="Times New Roman"/>
                <w:sz w:val="24"/>
                <w:szCs w:val="24"/>
              </w:rPr>
              <w:t>-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B81BD5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 до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прохождение КПК</w:t>
            </w:r>
            <w:r w:rsidR="0048541F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ED" w:rsidTr="007D61E1">
        <w:tc>
          <w:tcPr>
            <w:tcW w:w="2016" w:type="dxa"/>
            <w:vMerge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229ED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2. Способствовать развитию профессиональных компетенций педагогов с помощью эффективных </w:t>
            </w:r>
          </w:p>
          <w:p w:rsidR="002229ED" w:rsidRPr="003F1B85" w:rsidRDefault="002229ED" w:rsidP="002229ED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форм методической работы.</w:t>
            </w:r>
          </w:p>
        </w:tc>
        <w:tc>
          <w:tcPr>
            <w:tcW w:w="2093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ED" w:rsidTr="007D61E1">
        <w:tc>
          <w:tcPr>
            <w:tcW w:w="2016" w:type="dxa"/>
            <w:vMerge/>
          </w:tcPr>
          <w:p w:rsidR="002229ED" w:rsidRPr="0087500E" w:rsidRDefault="002229ED" w:rsidP="0087500E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229ED" w:rsidRPr="003F1B85" w:rsidRDefault="002229ED" w:rsidP="002229ED">
            <w:pPr>
              <w:pStyle w:val="a6"/>
              <w:tabs>
                <w:tab w:val="left" w:pos="3390"/>
              </w:tabs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013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 Повышать профессиональные компетентности педагогов с учетом внутренних ресурсов и возможностей.</w:t>
            </w:r>
          </w:p>
        </w:tc>
        <w:tc>
          <w:tcPr>
            <w:tcW w:w="2093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9ED" w:rsidRDefault="002229ED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24" w:rsidTr="007D61E1">
        <w:tc>
          <w:tcPr>
            <w:tcW w:w="2016" w:type="dxa"/>
            <w:vMerge w:val="restart"/>
          </w:tcPr>
          <w:p w:rsidR="00853B55" w:rsidRPr="00853B55" w:rsidRDefault="00853B55" w:rsidP="009250D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853B55">
              <w:rPr>
                <w:rFonts w:eastAsiaTheme="minorEastAsia"/>
                <w:bCs/>
                <w:kern w:val="24"/>
              </w:rPr>
              <w:t>«Соц</w:t>
            </w:r>
            <w:r>
              <w:rPr>
                <w:rFonts w:eastAsiaTheme="minorEastAsia"/>
                <w:bCs/>
                <w:kern w:val="24"/>
              </w:rPr>
              <w:t>иализация детей «группы риска»</w:t>
            </w:r>
          </w:p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 Оказывать психолого-педагогическую помощь семьям детей  групп особого внимания.</w:t>
            </w:r>
          </w:p>
        </w:tc>
        <w:tc>
          <w:tcPr>
            <w:tcW w:w="2093" w:type="dxa"/>
            <w:vMerge w:val="restart"/>
          </w:tcPr>
          <w:p w:rsidR="00853B55" w:rsidRPr="00853B55" w:rsidRDefault="00853B55" w:rsidP="00853B55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(муниципальный бюджет)</w:t>
            </w:r>
          </w:p>
        </w:tc>
        <w:tc>
          <w:tcPr>
            <w:tcW w:w="1984" w:type="dxa"/>
            <w:vMerge w:val="restart"/>
          </w:tcPr>
          <w:p w:rsidR="00853B55" w:rsidRP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КПК – 100%</w:t>
            </w:r>
          </w:p>
        </w:tc>
      </w:tr>
      <w:tr w:rsidR="00CB0D24" w:rsidTr="007D61E1">
        <w:tc>
          <w:tcPr>
            <w:tcW w:w="2016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Вовлекать детей дошкольного и младшего школьного возраста в активную жизнь коллектива.</w:t>
            </w:r>
          </w:p>
        </w:tc>
        <w:tc>
          <w:tcPr>
            <w:tcW w:w="2093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24" w:rsidTr="007D61E1">
        <w:tc>
          <w:tcPr>
            <w:tcW w:w="2016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Работать над снятием </w:t>
            </w:r>
            <w:proofErr w:type="spellStart"/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психо</w:t>
            </w:r>
            <w:proofErr w:type="spellEnd"/>
            <w:r w:rsidRPr="001A256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-эмоционального напряжения, путём установления доверительных отношений со сверстниками и педагогами.</w:t>
            </w:r>
          </w:p>
        </w:tc>
        <w:tc>
          <w:tcPr>
            <w:tcW w:w="2093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24" w:rsidTr="007D61E1">
        <w:tc>
          <w:tcPr>
            <w:tcW w:w="2016" w:type="dxa"/>
            <w:vMerge w:val="restart"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</w:p>
          <w:p w:rsidR="00853B55" w:rsidRP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5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«100 добрых дел»</w:t>
            </w:r>
          </w:p>
        </w:tc>
        <w:tc>
          <w:tcPr>
            <w:tcW w:w="3152" w:type="dxa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 Способствовать сплочению участников проекта в единую команду для активного взаимодействия в социальных и благотворительных акциях.</w:t>
            </w:r>
          </w:p>
        </w:tc>
        <w:tc>
          <w:tcPr>
            <w:tcW w:w="2093" w:type="dxa"/>
            <w:vMerge w:val="restart"/>
          </w:tcPr>
          <w:p w:rsidR="00853B55" w:rsidRPr="00853B55" w:rsidRDefault="00853B55" w:rsidP="00853B55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vMerge w:val="restart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- активное участие в акциях на всех уровнях</w:t>
            </w:r>
            <w:r w:rsidR="0048541F">
              <w:rPr>
                <w:rFonts w:ascii="Times New Roman" w:hAnsi="Times New Roman" w:cs="Times New Roman"/>
                <w:sz w:val="24"/>
                <w:szCs w:val="24"/>
              </w:rPr>
              <w:t xml:space="preserve"> до 80%</w:t>
            </w:r>
            <w:r w:rsidRPr="00853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8541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48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54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854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волонтеров из учащихся </w:t>
            </w:r>
            <w:r w:rsidR="00BF5DE4">
              <w:rPr>
                <w:rFonts w:ascii="Times New Roman" w:hAnsi="Times New Roman" w:cs="Times New Roman"/>
                <w:sz w:val="24"/>
                <w:szCs w:val="24"/>
              </w:rPr>
              <w:t>до 40% от общего количества).</w:t>
            </w:r>
          </w:p>
          <w:p w:rsidR="00853B55" w:rsidRP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24" w:rsidTr="007D61E1">
        <w:tc>
          <w:tcPr>
            <w:tcW w:w="2016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853B55" w:rsidRDefault="00853B55" w:rsidP="00853B55">
            <w:pPr>
              <w:pStyle w:val="a6"/>
              <w:tabs>
                <w:tab w:val="left" w:pos="33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1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Создать условия для сопричастности детей и взрослых творить добро, для вовлечения обучающихся в ситуации отзывчивости, доброты и человечности.</w:t>
            </w:r>
          </w:p>
        </w:tc>
        <w:tc>
          <w:tcPr>
            <w:tcW w:w="2093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3B55" w:rsidRDefault="00853B55" w:rsidP="00106613">
            <w:pPr>
              <w:pStyle w:val="a6"/>
              <w:tabs>
                <w:tab w:val="left" w:pos="33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9ED" w:rsidRDefault="002229ED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76" w:rsidRDefault="00C53E76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13" w:rsidRPr="00C53E76" w:rsidRDefault="009067B9" w:rsidP="00106613">
      <w:pPr>
        <w:pStyle w:val="a6"/>
        <w:tabs>
          <w:tab w:val="left" w:pos="3390"/>
        </w:tabs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76">
        <w:rPr>
          <w:rFonts w:ascii="Times New Roman" w:hAnsi="Times New Roman" w:cs="Times New Roman"/>
          <w:b/>
          <w:sz w:val="28"/>
          <w:szCs w:val="28"/>
        </w:rPr>
        <w:t xml:space="preserve">Прогноз рисков реализации Программы развития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244"/>
      </w:tblGrid>
      <w:tr w:rsidR="008A7C4A" w:rsidRPr="008A7C4A" w:rsidTr="007D61E1">
        <w:trPr>
          <w:trHeight w:val="645"/>
        </w:trPr>
        <w:tc>
          <w:tcPr>
            <w:tcW w:w="4138" w:type="dxa"/>
          </w:tcPr>
          <w:p w:rsidR="008A7C4A" w:rsidRPr="008A7C4A" w:rsidRDefault="008A7C4A" w:rsidP="00A73915">
            <w:pPr>
              <w:spacing w:before="2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</w:t>
            </w:r>
            <w:r w:rsidRPr="008A7C4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7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  <w:r w:rsidRPr="008A7C4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7391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5244" w:type="dxa"/>
          </w:tcPr>
          <w:p w:rsidR="008A7C4A" w:rsidRPr="008A7C4A" w:rsidRDefault="008A7C4A" w:rsidP="00A73915">
            <w:pPr>
              <w:spacing w:line="320" w:lineRule="atLeast"/>
              <w:ind w:left="104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Механизмы</w:t>
            </w:r>
            <w:r w:rsidRPr="008A7C4A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компенсации</w:t>
            </w:r>
            <w:r w:rsidRPr="008A7C4A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A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гативных последствий</w:t>
            </w:r>
          </w:p>
        </w:tc>
      </w:tr>
      <w:tr w:rsidR="00383500" w:rsidRPr="008A7C4A" w:rsidTr="007D61E1">
        <w:trPr>
          <w:trHeight w:val="645"/>
        </w:trPr>
        <w:tc>
          <w:tcPr>
            <w:tcW w:w="4138" w:type="dxa"/>
          </w:tcPr>
          <w:p w:rsidR="00383500" w:rsidRPr="00383500" w:rsidRDefault="00383500" w:rsidP="008A7C4A">
            <w:pPr>
              <w:spacing w:before="2"/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Финансово-экономические риски:</w:t>
            </w:r>
          </w:p>
          <w:p w:rsidR="00383500" w:rsidRPr="00383500" w:rsidRDefault="00383500" w:rsidP="008A7C4A">
            <w:pPr>
              <w:spacing w:before="2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недостаточность бюджетного финансирования;</w:t>
            </w:r>
          </w:p>
          <w:p w:rsidR="00383500" w:rsidRPr="00383500" w:rsidRDefault="00383500" w:rsidP="008A7C4A">
            <w:pPr>
              <w:spacing w:before="2"/>
              <w:ind w:left="17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внебюджетного финансирования (в связи с изменением финансового положения партнеров).</w:t>
            </w:r>
          </w:p>
        </w:tc>
        <w:tc>
          <w:tcPr>
            <w:tcW w:w="5244" w:type="dxa"/>
          </w:tcPr>
          <w:p w:rsidR="00383500" w:rsidRDefault="00383500" w:rsidP="008A7C4A">
            <w:pPr>
              <w:spacing w:line="320" w:lineRule="atLeast"/>
              <w:ind w:left="10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своевременное планирование бюджета ОУ по реализации программных мероприятий, внесение корректив с учётом экономических процессов.</w:t>
            </w:r>
          </w:p>
          <w:p w:rsidR="00383500" w:rsidRPr="00383500" w:rsidRDefault="00383500" w:rsidP="00383500">
            <w:pPr>
              <w:spacing w:line="320" w:lineRule="atLeast"/>
              <w:ind w:left="10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своевременная работа по привлечению внебюджетных средств, расширение масштаба партнерства.</w:t>
            </w:r>
          </w:p>
        </w:tc>
      </w:tr>
      <w:tr w:rsidR="00383500" w:rsidRPr="008A7C4A" w:rsidTr="007D61E1">
        <w:trPr>
          <w:trHeight w:val="2816"/>
        </w:trPr>
        <w:tc>
          <w:tcPr>
            <w:tcW w:w="4138" w:type="dxa"/>
          </w:tcPr>
          <w:p w:rsidR="00383500" w:rsidRPr="008A7C4A" w:rsidRDefault="00383500" w:rsidP="008A7C4A">
            <w:pPr>
              <w:ind w:left="107" w:right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Социально-психологические риски (или риски человеческого фактора):</w:t>
            </w:r>
          </w:p>
          <w:p w:rsidR="00383500" w:rsidRPr="00383500" w:rsidRDefault="00383500" w:rsidP="008A7C4A">
            <w:pPr>
              <w:ind w:left="107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овышение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эмоциональных,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физических,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издержек</w:t>
            </w:r>
            <w:r w:rsidRPr="008A7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  <w:p w:rsidR="00383500" w:rsidRPr="00383500" w:rsidRDefault="00383500" w:rsidP="008A7C4A">
            <w:pPr>
              <w:tabs>
                <w:tab w:val="left" w:pos="2161"/>
                <w:tab w:val="left" w:pos="371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опротивление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коллектива вводимым</w:t>
            </w:r>
            <w:r w:rsidRPr="008A7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инновациям</w:t>
            </w:r>
          </w:p>
          <w:p w:rsidR="00383500" w:rsidRPr="008A7C4A" w:rsidRDefault="00383500" w:rsidP="008A7C4A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неумение отдельных педагогов выстраивать партнерские отношения с участниками образовательных отношений.</w:t>
            </w:r>
          </w:p>
        </w:tc>
        <w:tc>
          <w:tcPr>
            <w:tcW w:w="5244" w:type="dxa"/>
          </w:tcPr>
          <w:p w:rsidR="00383500" w:rsidRPr="00383500" w:rsidRDefault="00383500" w:rsidP="008A7C4A">
            <w:pPr>
              <w:ind w:left="104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8A7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морального и материального стимулирования</w:t>
            </w:r>
            <w:r w:rsidRPr="008A7C4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аботников</w:t>
            </w: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83500" w:rsidRPr="008A7C4A" w:rsidRDefault="00383500" w:rsidP="008A7C4A">
            <w:pPr>
              <w:ind w:left="104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проведение психологических тренингов;</w:t>
            </w:r>
          </w:p>
          <w:p w:rsidR="00383500" w:rsidRPr="00383500" w:rsidRDefault="00383500" w:rsidP="008A7C4A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отивация</w:t>
            </w:r>
            <w:r w:rsidRPr="008A7C4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роста</w:t>
            </w:r>
            <w:r w:rsidRPr="008A7C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7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38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83500" w:rsidRPr="008A7C4A" w:rsidRDefault="00383500" w:rsidP="00383500">
            <w:pPr>
              <w:ind w:left="104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психолого-педагогическое и методическое сопровождение педагогов с низкой коммуникативной культурой.</w:t>
            </w:r>
          </w:p>
        </w:tc>
      </w:tr>
    </w:tbl>
    <w:p w:rsidR="00875638" w:rsidRPr="005C7831" w:rsidRDefault="00875638" w:rsidP="008D0ED5">
      <w:pPr>
        <w:tabs>
          <w:tab w:val="left" w:pos="3390"/>
        </w:tabs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638" w:rsidRPr="005C7831" w:rsidSect="00667C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9F" w:rsidRDefault="00164E9F" w:rsidP="007573DC">
      <w:pPr>
        <w:spacing w:after="0" w:line="240" w:lineRule="auto"/>
      </w:pPr>
      <w:r>
        <w:separator/>
      </w:r>
    </w:p>
  </w:endnote>
  <w:endnote w:type="continuationSeparator" w:id="0">
    <w:p w:rsidR="00164E9F" w:rsidRDefault="00164E9F" w:rsidP="007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7C3D" w:rsidRPr="0013402A" w:rsidRDefault="004C7C3D">
        <w:pPr>
          <w:pStyle w:val="af"/>
          <w:jc w:val="right"/>
          <w:rPr>
            <w:rFonts w:ascii="Times New Roman" w:hAnsi="Times New Roman" w:cs="Times New Roman"/>
          </w:rPr>
        </w:pPr>
        <w:r w:rsidRPr="0013402A">
          <w:rPr>
            <w:rFonts w:ascii="Times New Roman" w:hAnsi="Times New Roman" w:cs="Times New Roman"/>
          </w:rPr>
          <w:fldChar w:fldCharType="begin"/>
        </w:r>
        <w:r w:rsidRPr="0013402A">
          <w:rPr>
            <w:rFonts w:ascii="Times New Roman" w:hAnsi="Times New Roman" w:cs="Times New Roman"/>
          </w:rPr>
          <w:instrText>PAGE   \* MERGEFORMAT</w:instrText>
        </w:r>
        <w:r w:rsidRPr="0013402A">
          <w:rPr>
            <w:rFonts w:ascii="Times New Roman" w:hAnsi="Times New Roman" w:cs="Times New Roman"/>
          </w:rPr>
          <w:fldChar w:fldCharType="separate"/>
        </w:r>
        <w:r w:rsidR="00E80298">
          <w:rPr>
            <w:rFonts w:ascii="Times New Roman" w:hAnsi="Times New Roman" w:cs="Times New Roman"/>
            <w:noProof/>
          </w:rPr>
          <w:t>1</w:t>
        </w:r>
        <w:r w:rsidRPr="0013402A">
          <w:rPr>
            <w:rFonts w:ascii="Times New Roman" w:hAnsi="Times New Roman" w:cs="Times New Roman"/>
          </w:rPr>
          <w:fldChar w:fldCharType="end"/>
        </w:r>
      </w:p>
    </w:sdtContent>
  </w:sdt>
  <w:p w:rsidR="004C7C3D" w:rsidRDefault="004C7C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3D" w:rsidRDefault="004C7C3D">
    <w:pPr>
      <w:pStyle w:val="af"/>
      <w:jc w:val="right"/>
    </w:pPr>
  </w:p>
  <w:p w:rsidR="004C7C3D" w:rsidRDefault="004C7C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9F" w:rsidRDefault="00164E9F" w:rsidP="007573DC">
      <w:pPr>
        <w:spacing w:after="0" w:line="240" w:lineRule="auto"/>
      </w:pPr>
      <w:r>
        <w:separator/>
      </w:r>
    </w:p>
  </w:footnote>
  <w:footnote w:type="continuationSeparator" w:id="0">
    <w:p w:rsidR="00164E9F" w:rsidRDefault="00164E9F" w:rsidP="0075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84"/>
    <w:multiLevelType w:val="hybridMultilevel"/>
    <w:tmpl w:val="7C02D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483"/>
    <w:multiLevelType w:val="hybridMultilevel"/>
    <w:tmpl w:val="009CB06A"/>
    <w:lvl w:ilvl="0" w:tplc="6D942CCE">
      <w:start w:val="1"/>
      <w:numFmt w:val="decimal"/>
      <w:lvlText w:val="%1"/>
      <w:lvlJc w:val="left"/>
      <w:pPr>
        <w:ind w:left="74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A0FA5E">
      <w:numFmt w:val="bullet"/>
      <w:lvlText w:val="•"/>
      <w:lvlJc w:val="left"/>
      <w:pPr>
        <w:ind w:left="845" w:hanging="228"/>
      </w:pPr>
      <w:rPr>
        <w:rFonts w:hint="default"/>
        <w:lang w:val="ru-RU" w:eastAsia="en-US" w:bidi="ar-SA"/>
      </w:rPr>
    </w:lvl>
    <w:lvl w:ilvl="2" w:tplc="6F6E5822">
      <w:numFmt w:val="bullet"/>
      <w:lvlText w:val="•"/>
      <w:lvlJc w:val="left"/>
      <w:pPr>
        <w:ind w:left="1611" w:hanging="228"/>
      </w:pPr>
      <w:rPr>
        <w:rFonts w:hint="default"/>
        <w:lang w:val="ru-RU" w:eastAsia="en-US" w:bidi="ar-SA"/>
      </w:rPr>
    </w:lvl>
    <w:lvl w:ilvl="3" w:tplc="972E58AA">
      <w:numFmt w:val="bullet"/>
      <w:lvlText w:val="•"/>
      <w:lvlJc w:val="left"/>
      <w:pPr>
        <w:ind w:left="2376" w:hanging="228"/>
      </w:pPr>
      <w:rPr>
        <w:rFonts w:hint="default"/>
        <w:lang w:val="ru-RU" w:eastAsia="en-US" w:bidi="ar-SA"/>
      </w:rPr>
    </w:lvl>
    <w:lvl w:ilvl="4" w:tplc="0BF03368">
      <w:numFmt w:val="bullet"/>
      <w:lvlText w:val="•"/>
      <w:lvlJc w:val="left"/>
      <w:pPr>
        <w:ind w:left="3142" w:hanging="228"/>
      </w:pPr>
      <w:rPr>
        <w:rFonts w:hint="default"/>
        <w:lang w:val="ru-RU" w:eastAsia="en-US" w:bidi="ar-SA"/>
      </w:rPr>
    </w:lvl>
    <w:lvl w:ilvl="5" w:tplc="926006EC">
      <w:numFmt w:val="bullet"/>
      <w:lvlText w:val="•"/>
      <w:lvlJc w:val="left"/>
      <w:pPr>
        <w:ind w:left="3908" w:hanging="228"/>
      </w:pPr>
      <w:rPr>
        <w:rFonts w:hint="default"/>
        <w:lang w:val="ru-RU" w:eastAsia="en-US" w:bidi="ar-SA"/>
      </w:rPr>
    </w:lvl>
    <w:lvl w:ilvl="6" w:tplc="DACEC4FA">
      <w:numFmt w:val="bullet"/>
      <w:lvlText w:val="•"/>
      <w:lvlJc w:val="left"/>
      <w:pPr>
        <w:ind w:left="4673" w:hanging="228"/>
      </w:pPr>
      <w:rPr>
        <w:rFonts w:hint="default"/>
        <w:lang w:val="ru-RU" w:eastAsia="en-US" w:bidi="ar-SA"/>
      </w:rPr>
    </w:lvl>
    <w:lvl w:ilvl="7" w:tplc="4A226B0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8" w:tplc="6CC2B5A0">
      <w:numFmt w:val="bullet"/>
      <w:lvlText w:val="•"/>
      <w:lvlJc w:val="left"/>
      <w:pPr>
        <w:ind w:left="6204" w:hanging="228"/>
      </w:pPr>
      <w:rPr>
        <w:rFonts w:hint="default"/>
        <w:lang w:val="ru-RU" w:eastAsia="en-US" w:bidi="ar-SA"/>
      </w:rPr>
    </w:lvl>
  </w:abstractNum>
  <w:abstractNum w:abstractNumId="2">
    <w:nsid w:val="0CDF02F0"/>
    <w:multiLevelType w:val="hybridMultilevel"/>
    <w:tmpl w:val="A3AEB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734C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491676"/>
    <w:multiLevelType w:val="hybridMultilevel"/>
    <w:tmpl w:val="DFBAA4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37F4D"/>
    <w:multiLevelType w:val="hybridMultilevel"/>
    <w:tmpl w:val="F2F42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C6015B"/>
    <w:multiLevelType w:val="hybridMultilevel"/>
    <w:tmpl w:val="690E9EAC"/>
    <w:lvl w:ilvl="0" w:tplc="B7664024">
      <w:numFmt w:val="bullet"/>
      <w:lvlText w:val=""/>
      <w:lvlJc w:val="left"/>
      <w:pPr>
        <w:ind w:left="25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EEA1AE">
      <w:numFmt w:val="bullet"/>
      <w:lvlText w:val="•"/>
      <w:lvlJc w:val="left"/>
      <w:pPr>
        <w:ind w:left="1300" w:hanging="286"/>
      </w:pPr>
      <w:rPr>
        <w:rFonts w:hint="default"/>
        <w:lang w:val="ru-RU" w:eastAsia="en-US" w:bidi="ar-SA"/>
      </w:rPr>
    </w:lvl>
    <w:lvl w:ilvl="2" w:tplc="24F8881A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E3E0B060">
      <w:numFmt w:val="bullet"/>
      <w:lvlText w:val="•"/>
      <w:lvlJc w:val="left"/>
      <w:pPr>
        <w:ind w:left="3381" w:hanging="286"/>
      </w:pPr>
      <w:rPr>
        <w:rFonts w:hint="default"/>
        <w:lang w:val="ru-RU" w:eastAsia="en-US" w:bidi="ar-SA"/>
      </w:rPr>
    </w:lvl>
    <w:lvl w:ilvl="4" w:tplc="FE384558">
      <w:numFmt w:val="bullet"/>
      <w:lvlText w:val="•"/>
      <w:lvlJc w:val="left"/>
      <w:pPr>
        <w:ind w:left="4422" w:hanging="286"/>
      </w:pPr>
      <w:rPr>
        <w:rFonts w:hint="default"/>
        <w:lang w:val="ru-RU" w:eastAsia="en-US" w:bidi="ar-SA"/>
      </w:rPr>
    </w:lvl>
    <w:lvl w:ilvl="5" w:tplc="B6D804FC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90DE1166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7" w:tplc="F7D8AB94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E0DE5D4A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7">
    <w:nsid w:val="3A114C6A"/>
    <w:multiLevelType w:val="hybridMultilevel"/>
    <w:tmpl w:val="905233CA"/>
    <w:lvl w:ilvl="0" w:tplc="15024BA4">
      <w:numFmt w:val="bullet"/>
      <w:lvlText w:val="-"/>
      <w:lvlJc w:val="left"/>
      <w:pPr>
        <w:ind w:left="25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ACFB2">
      <w:numFmt w:val="bullet"/>
      <w:lvlText w:val="•"/>
      <w:lvlJc w:val="left"/>
      <w:pPr>
        <w:ind w:left="1300" w:hanging="195"/>
      </w:pPr>
      <w:rPr>
        <w:rFonts w:hint="default"/>
        <w:lang w:val="ru-RU" w:eastAsia="en-US" w:bidi="ar-SA"/>
      </w:rPr>
    </w:lvl>
    <w:lvl w:ilvl="2" w:tplc="6DC20606">
      <w:numFmt w:val="bullet"/>
      <w:lvlText w:val="•"/>
      <w:lvlJc w:val="left"/>
      <w:pPr>
        <w:ind w:left="2341" w:hanging="195"/>
      </w:pPr>
      <w:rPr>
        <w:rFonts w:hint="default"/>
        <w:lang w:val="ru-RU" w:eastAsia="en-US" w:bidi="ar-SA"/>
      </w:rPr>
    </w:lvl>
    <w:lvl w:ilvl="3" w:tplc="56624608">
      <w:numFmt w:val="bullet"/>
      <w:lvlText w:val="•"/>
      <w:lvlJc w:val="left"/>
      <w:pPr>
        <w:ind w:left="3381" w:hanging="195"/>
      </w:pPr>
      <w:rPr>
        <w:rFonts w:hint="default"/>
        <w:lang w:val="ru-RU" w:eastAsia="en-US" w:bidi="ar-SA"/>
      </w:rPr>
    </w:lvl>
    <w:lvl w:ilvl="4" w:tplc="EC02CB5A">
      <w:numFmt w:val="bullet"/>
      <w:lvlText w:val="•"/>
      <w:lvlJc w:val="left"/>
      <w:pPr>
        <w:ind w:left="4422" w:hanging="195"/>
      </w:pPr>
      <w:rPr>
        <w:rFonts w:hint="default"/>
        <w:lang w:val="ru-RU" w:eastAsia="en-US" w:bidi="ar-SA"/>
      </w:rPr>
    </w:lvl>
    <w:lvl w:ilvl="5" w:tplc="D974D13E">
      <w:numFmt w:val="bullet"/>
      <w:lvlText w:val="•"/>
      <w:lvlJc w:val="left"/>
      <w:pPr>
        <w:ind w:left="5463" w:hanging="195"/>
      </w:pPr>
      <w:rPr>
        <w:rFonts w:hint="default"/>
        <w:lang w:val="ru-RU" w:eastAsia="en-US" w:bidi="ar-SA"/>
      </w:rPr>
    </w:lvl>
    <w:lvl w:ilvl="6" w:tplc="AF66604E">
      <w:numFmt w:val="bullet"/>
      <w:lvlText w:val="•"/>
      <w:lvlJc w:val="left"/>
      <w:pPr>
        <w:ind w:left="6503" w:hanging="195"/>
      </w:pPr>
      <w:rPr>
        <w:rFonts w:hint="default"/>
        <w:lang w:val="ru-RU" w:eastAsia="en-US" w:bidi="ar-SA"/>
      </w:rPr>
    </w:lvl>
    <w:lvl w:ilvl="7" w:tplc="2284811E">
      <w:numFmt w:val="bullet"/>
      <w:lvlText w:val="•"/>
      <w:lvlJc w:val="left"/>
      <w:pPr>
        <w:ind w:left="7544" w:hanging="195"/>
      </w:pPr>
      <w:rPr>
        <w:rFonts w:hint="default"/>
        <w:lang w:val="ru-RU" w:eastAsia="en-US" w:bidi="ar-SA"/>
      </w:rPr>
    </w:lvl>
    <w:lvl w:ilvl="8" w:tplc="FA32EAF2">
      <w:numFmt w:val="bullet"/>
      <w:lvlText w:val="•"/>
      <w:lvlJc w:val="left"/>
      <w:pPr>
        <w:ind w:left="8585" w:hanging="195"/>
      </w:pPr>
      <w:rPr>
        <w:rFonts w:hint="default"/>
        <w:lang w:val="ru-RU" w:eastAsia="en-US" w:bidi="ar-SA"/>
      </w:rPr>
    </w:lvl>
  </w:abstractNum>
  <w:abstractNum w:abstractNumId="8">
    <w:nsid w:val="3D760DE1"/>
    <w:multiLevelType w:val="hybridMultilevel"/>
    <w:tmpl w:val="55F03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00C7"/>
    <w:multiLevelType w:val="hybridMultilevel"/>
    <w:tmpl w:val="B2E212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EF752A"/>
    <w:multiLevelType w:val="hybridMultilevel"/>
    <w:tmpl w:val="19DC5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4F94"/>
    <w:multiLevelType w:val="hybridMultilevel"/>
    <w:tmpl w:val="E8CED692"/>
    <w:lvl w:ilvl="0" w:tplc="0419000B">
      <w:start w:val="1"/>
      <w:numFmt w:val="bullet"/>
      <w:lvlText w:val=""/>
      <w:lvlJc w:val="left"/>
      <w:pPr>
        <w:ind w:left="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>
    <w:nsid w:val="57AF15B8"/>
    <w:multiLevelType w:val="hybridMultilevel"/>
    <w:tmpl w:val="65D05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3C2264"/>
    <w:multiLevelType w:val="hybridMultilevel"/>
    <w:tmpl w:val="7D0EDF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071B73"/>
    <w:multiLevelType w:val="hybridMultilevel"/>
    <w:tmpl w:val="85E05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83395"/>
    <w:multiLevelType w:val="hybridMultilevel"/>
    <w:tmpl w:val="40C63796"/>
    <w:lvl w:ilvl="0" w:tplc="BEA8CBEE">
      <w:numFmt w:val="bullet"/>
      <w:lvlText w:val="–"/>
      <w:lvlJc w:val="left"/>
      <w:pPr>
        <w:ind w:left="257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4FA0E">
      <w:numFmt w:val="bullet"/>
      <w:lvlText w:val="•"/>
      <w:lvlJc w:val="left"/>
      <w:pPr>
        <w:ind w:left="1300" w:hanging="356"/>
      </w:pPr>
      <w:rPr>
        <w:rFonts w:hint="default"/>
        <w:lang w:val="ru-RU" w:eastAsia="en-US" w:bidi="ar-SA"/>
      </w:rPr>
    </w:lvl>
    <w:lvl w:ilvl="2" w:tplc="7D524C62">
      <w:numFmt w:val="bullet"/>
      <w:lvlText w:val="•"/>
      <w:lvlJc w:val="left"/>
      <w:pPr>
        <w:ind w:left="2341" w:hanging="356"/>
      </w:pPr>
      <w:rPr>
        <w:rFonts w:hint="default"/>
        <w:lang w:val="ru-RU" w:eastAsia="en-US" w:bidi="ar-SA"/>
      </w:rPr>
    </w:lvl>
    <w:lvl w:ilvl="3" w:tplc="DEB2D338">
      <w:numFmt w:val="bullet"/>
      <w:lvlText w:val="•"/>
      <w:lvlJc w:val="left"/>
      <w:pPr>
        <w:ind w:left="3381" w:hanging="356"/>
      </w:pPr>
      <w:rPr>
        <w:rFonts w:hint="default"/>
        <w:lang w:val="ru-RU" w:eastAsia="en-US" w:bidi="ar-SA"/>
      </w:rPr>
    </w:lvl>
    <w:lvl w:ilvl="4" w:tplc="9148ED10">
      <w:numFmt w:val="bullet"/>
      <w:lvlText w:val="•"/>
      <w:lvlJc w:val="left"/>
      <w:pPr>
        <w:ind w:left="4422" w:hanging="356"/>
      </w:pPr>
      <w:rPr>
        <w:rFonts w:hint="default"/>
        <w:lang w:val="ru-RU" w:eastAsia="en-US" w:bidi="ar-SA"/>
      </w:rPr>
    </w:lvl>
    <w:lvl w:ilvl="5" w:tplc="268E8382">
      <w:numFmt w:val="bullet"/>
      <w:lvlText w:val="•"/>
      <w:lvlJc w:val="left"/>
      <w:pPr>
        <w:ind w:left="5463" w:hanging="356"/>
      </w:pPr>
      <w:rPr>
        <w:rFonts w:hint="default"/>
        <w:lang w:val="ru-RU" w:eastAsia="en-US" w:bidi="ar-SA"/>
      </w:rPr>
    </w:lvl>
    <w:lvl w:ilvl="6" w:tplc="974E15CC">
      <w:numFmt w:val="bullet"/>
      <w:lvlText w:val="•"/>
      <w:lvlJc w:val="left"/>
      <w:pPr>
        <w:ind w:left="6503" w:hanging="356"/>
      </w:pPr>
      <w:rPr>
        <w:rFonts w:hint="default"/>
        <w:lang w:val="ru-RU" w:eastAsia="en-US" w:bidi="ar-SA"/>
      </w:rPr>
    </w:lvl>
    <w:lvl w:ilvl="7" w:tplc="A3021AE4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F0EC1DC6">
      <w:numFmt w:val="bullet"/>
      <w:lvlText w:val="•"/>
      <w:lvlJc w:val="left"/>
      <w:pPr>
        <w:ind w:left="8585" w:hanging="356"/>
      </w:pPr>
      <w:rPr>
        <w:rFonts w:hint="default"/>
        <w:lang w:val="ru-RU" w:eastAsia="en-US" w:bidi="ar-SA"/>
      </w:rPr>
    </w:lvl>
  </w:abstractNum>
  <w:abstractNum w:abstractNumId="16">
    <w:nsid w:val="72161901"/>
    <w:multiLevelType w:val="multilevel"/>
    <w:tmpl w:val="DFEE61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A51EC"/>
    <w:multiLevelType w:val="hybridMultilevel"/>
    <w:tmpl w:val="05A276A8"/>
    <w:lvl w:ilvl="0" w:tplc="9584646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E255C2">
      <w:numFmt w:val="bullet"/>
      <w:lvlText w:val="•"/>
      <w:lvlJc w:val="left"/>
      <w:pPr>
        <w:ind w:left="636" w:hanging="116"/>
      </w:pPr>
      <w:rPr>
        <w:rFonts w:hint="default"/>
        <w:lang w:val="ru-RU" w:eastAsia="en-US" w:bidi="ar-SA"/>
      </w:rPr>
    </w:lvl>
    <w:lvl w:ilvl="2" w:tplc="4ADEA13A">
      <w:numFmt w:val="bullet"/>
      <w:lvlText w:val="•"/>
      <w:lvlJc w:val="left"/>
      <w:pPr>
        <w:ind w:left="1053" w:hanging="116"/>
      </w:pPr>
      <w:rPr>
        <w:rFonts w:hint="default"/>
        <w:lang w:val="ru-RU" w:eastAsia="en-US" w:bidi="ar-SA"/>
      </w:rPr>
    </w:lvl>
    <w:lvl w:ilvl="3" w:tplc="AF747D5A">
      <w:numFmt w:val="bullet"/>
      <w:lvlText w:val="•"/>
      <w:lvlJc w:val="left"/>
      <w:pPr>
        <w:ind w:left="1469" w:hanging="116"/>
      </w:pPr>
      <w:rPr>
        <w:rFonts w:hint="default"/>
        <w:lang w:val="ru-RU" w:eastAsia="en-US" w:bidi="ar-SA"/>
      </w:rPr>
    </w:lvl>
    <w:lvl w:ilvl="4" w:tplc="77D8FC2A">
      <w:numFmt w:val="bullet"/>
      <w:lvlText w:val="•"/>
      <w:lvlJc w:val="left"/>
      <w:pPr>
        <w:ind w:left="1886" w:hanging="116"/>
      </w:pPr>
      <w:rPr>
        <w:rFonts w:hint="default"/>
        <w:lang w:val="ru-RU" w:eastAsia="en-US" w:bidi="ar-SA"/>
      </w:rPr>
    </w:lvl>
    <w:lvl w:ilvl="5" w:tplc="980A61B8">
      <w:numFmt w:val="bullet"/>
      <w:lvlText w:val="•"/>
      <w:lvlJc w:val="left"/>
      <w:pPr>
        <w:ind w:left="2302" w:hanging="116"/>
      </w:pPr>
      <w:rPr>
        <w:rFonts w:hint="default"/>
        <w:lang w:val="ru-RU" w:eastAsia="en-US" w:bidi="ar-SA"/>
      </w:rPr>
    </w:lvl>
    <w:lvl w:ilvl="6" w:tplc="2B3857F8">
      <w:numFmt w:val="bullet"/>
      <w:lvlText w:val="•"/>
      <w:lvlJc w:val="left"/>
      <w:pPr>
        <w:ind w:left="2719" w:hanging="116"/>
      </w:pPr>
      <w:rPr>
        <w:rFonts w:hint="default"/>
        <w:lang w:val="ru-RU" w:eastAsia="en-US" w:bidi="ar-SA"/>
      </w:rPr>
    </w:lvl>
    <w:lvl w:ilvl="7" w:tplc="2780C1A6">
      <w:numFmt w:val="bullet"/>
      <w:lvlText w:val="•"/>
      <w:lvlJc w:val="left"/>
      <w:pPr>
        <w:ind w:left="3135" w:hanging="116"/>
      </w:pPr>
      <w:rPr>
        <w:rFonts w:hint="default"/>
        <w:lang w:val="ru-RU" w:eastAsia="en-US" w:bidi="ar-SA"/>
      </w:rPr>
    </w:lvl>
    <w:lvl w:ilvl="8" w:tplc="A5E6166E">
      <w:numFmt w:val="bullet"/>
      <w:lvlText w:val="•"/>
      <w:lvlJc w:val="left"/>
      <w:pPr>
        <w:ind w:left="3552" w:hanging="116"/>
      </w:pPr>
      <w:rPr>
        <w:rFonts w:hint="default"/>
        <w:lang w:val="ru-RU" w:eastAsia="en-US" w:bidi="ar-SA"/>
      </w:rPr>
    </w:lvl>
  </w:abstractNum>
  <w:abstractNum w:abstractNumId="18">
    <w:nsid w:val="78E94300"/>
    <w:multiLevelType w:val="hybridMultilevel"/>
    <w:tmpl w:val="0CDEE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E7858"/>
    <w:multiLevelType w:val="hybridMultilevel"/>
    <w:tmpl w:val="FFB2D9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3020CC"/>
    <w:multiLevelType w:val="hybridMultilevel"/>
    <w:tmpl w:val="B8F66F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2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D"/>
    <w:rsid w:val="00003B4D"/>
    <w:rsid w:val="00011DCF"/>
    <w:rsid w:val="00027503"/>
    <w:rsid w:val="00045E86"/>
    <w:rsid w:val="00076646"/>
    <w:rsid w:val="00077DF9"/>
    <w:rsid w:val="000B330A"/>
    <w:rsid w:val="000C07DD"/>
    <w:rsid w:val="000C1621"/>
    <w:rsid w:val="000F52C9"/>
    <w:rsid w:val="00106613"/>
    <w:rsid w:val="00116DA2"/>
    <w:rsid w:val="0012710A"/>
    <w:rsid w:val="0013402A"/>
    <w:rsid w:val="00164E9F"/>
    <w:rsid w:val="001672EC"/>
    <w:rsid w:val="0017173C"/>
    <w:rsid w:val="001828A4"/>
    <w:rsid w:val="00194140"/>
    <w:rsid w:val="001A2460"/>
    <w:rsid w:val="001B5777"/>
    <w:rsid w:val="001D69E0"/>
    <w:rsid w:val="002214E0"/>
    <w:rsid w:val="002229ED"/>
    <w:rsid w:val="0024779C"/>
    <w:rsid w:val="00256AE7"/>
    <w:rsid w:val="00265DF9"/>
    <w:rsid w:val="00287403"/>
    <w:rsid w:val="00293272"/>
    <w:rsid w:val="00295FB9"/>
    <w:rsid w:val="002979B7"/>
    <w:rsid w:val="002A4639"/>
    <w:rsid w:val="002C5CC2"/>
    <w:rsid w:val="002D0E63"/>
    <w:rsid w:val="002E0636"/>
    <w:rsid w:val="002F75D4"/>
    <w:rsid w:val="003050A6"/>
    <w:rsid w:val="00306AA8"/>
    <w:rsid w:val="003155E0"/>
    <w:rsid w:val="00327AF4"/>
    <w:rsid w:val="00330017"/>
    <w:rsid w:val="00334772"/>
    <w:rsid w:val="0036630D"/>
    <w:rsid w:val="00367BE5"/>
    <w:rsid w:val="00370DC6"/>
    <w:rsid w:val="00370E1D"/>
    <w:rsid w:val="00383500"/>
    <w:rsid w:val="003A2F11"/>
    <w:rsid w:val="003B53DC"/>
    <w:rsid w:val="0040139F"/>
    <w:rsid w:val="004164E1"/>
    <w:rsid w:val="004341B4"/>
    <w:rsid w:val="00443BF6"/>
    <w:rsid w:val="004529C6"/>
    <w:rsid w:val="00454ECC"/>
    <w:rsid w:val="0048541F"/>
    <w:rsid w:val="004C316C"/>
    <w:rsid w:val="004C7C3D"/>
    <w:rsid w:val="00506AD6"/>
    <w:rsid w:val="0050756E"/>
    <w:rsid w:val="00536AAA"/>
    <w:rsid w:val="00542663"/>
    <w:rsid w:val="0054478F"/>
    <w:rsid w:val="00585FBC"/>
    <w:rsid w:val="00586F92"/>
    <w:rsid w:val="005A7FA3"/>
    <w:rsid w:val="005C0D1D"/>
    <w:rsid w:val="005C4D20"/>
    <w:rsid w:val="005C583C"/>
    <w:rsid w:val="005C7831"/>
    <w:rsid w:val="00630544"/>
    <w:rsid w:val="00642C3C"/>
    <w:rsid w:val="00657BDE"/>
    <w:rsid w:val="00667C30"/>
    <w:rsid w:val="006740F8"/>
    <w:rsid w:val="006C3BDE"/>
    <w:rsid w:val="006D0AE4"/>
    <w:rsid w:val="006D3409"/>
    <w:rsid w:val="006D37DB"/>
    <w:rsid w:val="006E09EB"/>
    <w:rsid w:val="006E73D1"/>
    <w:rsid w:val="006F774E"/>
    <w:rsid w:val="00717C6D"/>
    <w:rsid w:val="007352BA"/>
    <w:rsid w:val="00740E8A"/>
    <w:rsid w:val="00750834"/>
    <w:rsid w:val="00751342"/>
    <w:rsid w:val="007573DC"/>
    <w:rsid w:val="00761A60"/>
    <w:rsid w:val="0077463E"/>
    <w:rsid w:val="0079009B"/>
    <w:rsid w:val="007C035E"/>
    <w:rsid w:val="007D30DB"/>
    <w:rsid w:val="007D61E1"/>
    <w:rsid w:val="00805096"/>
    <w:rsid w:val="00810B6D"/>
    <w:rsid w:val="00814103"/>
    <w:rsid w:val="0082021F"/>
    <w:rsid w:val="00827FA7"/>
    <w:rsid w:val="008316E2"/>
    <w:rsid w:val="00841D94"/>
    <w:rsid w:val="00851AFB"/>
    <w:rsid w:val="00853630"/>
    <w:rsid w:val="00853B55"/>
    <w:rsid w:val="0087500E"/>
    <w:rsid w:val="00875638"/>
    <w:rsid w:val="00884800"/>
    <w:rsid w:val="008A2B9C"/>
    <w:rsid w:val="008A5B5D"/>
    <w:rsid w:val="008A7C4A"/>
    <w:rsid w:val="008C17B4"/>
    <w:rsid w:val="008D0ED5"/>
    <w:rsid w:val="008D4555"/>
    <w:rsid w:val="008E46D7"/>
    <w:rsid w:val="009067B9"/>
    <w:rsid w:val="00924EC4"/>
    <w:rsid w:val="009250D9"/>
    <w:rsid w:val="0093047A"/>
    <w:rsid w:val="00944842"/>
    <w:rsid w:val="00965E92"/>
    <w:rsid w:val="00966AE3"/>
    <w:rsid w:val="00970658"/>
    <w:rsid w:val="00986E96"/>
    <w:rsid w:val="0099701D"/>
    <w:rsid w:val="009A248C"/>
    <w:rsid w:val="009A7516"/>
    <w:rsid w:val="009D5FF9"/>
    <w:rsid w:val="009D6DD9"/>
    <w:rsid w:val="009E0E22"/>
    <w:rsid w:val="009F561A"/>
    <w:rsid w:val="00A01D07"/>
    <w:rsid w:val="00A044F3"/>
    <w:rsid w:val="00A140EB"/>
    <w:rsid w:val="00A35353"/>
    <w:rsid w:val="00A44557"/>
    <w:rsid w:val="00A51C93"/>
    <w:rsid w:val="00A6502F"/>
    <w:rsid w:val="00A667D0"/>
    <w:rsid w:val="00A66CDA"/>
    <w:rsid w:val="00A71B10"/>
    <w:rsid w:val="00A73915"/>
    <w:rsid w:val="00A87246"/>
    <w:rsid w:val="00AB0F7D"/>
    <w:rsid w:val="00AB2D83"/>
    <w:rsid w:val="00AC2C0C"/>
    <w:rsid w:val="00AD743F"/>
    <w:rsid w:val="00B23067"/>
    <w:rsid w:val="00B24228"/>
    <w:rsid w:val="00B81BD5"/>
    <w:rsid w:val="00BC5AE2"/>
    <w:rsid w:val="00BF5DE4"/>
    <w:rsid w:val="00C2052B"/>
    <w:rsid w:val="00C341A7"/>
    <w:rsid w:val="00C43BEC"/>
    <w:rsid w:val="00C53E76"/>
    <w:rsid w:val="00C71C1C"/>
    <w:rsid w:val="00C75BB2"/>
    <w:rsid w:val="00C92472"/>
    <w:rsid w:val="00CB0D24"/>
    <w:rsid w:val="00CC2F6F"/>
    <w:rsid w:val="00CD2EEF"/>
    <w:rsid w:val="00CD3A8D"/>
    <w:rsid w:val="00CE7BAF"/>
    <w:rsid w:val="00CF61CE"/>
    <w:rsid w:val="00D002E9"/>
    <w:rsid w:val="00D0130E"/>
    <w:rsid w:val="00D068CB"/>
    <w:rsid w:val="00D1742B"/>
    <w:rsid w:val="00D62ED3"/>
    <w:rsid w:val="00D72008"/>
    <w:rsid w:val="00D8526F"/>
    <w:rsid w:val="00DA29BD"/>
    <w:rsid w:val="00DB2291"/>
    <w:rsid w:val="00DB2D75"/>
    <w:rsid w:val="00DC71DD"/>
    <w:rsid w:val="00DD4F9F"/>
    <w:rsid w:val="00DD7E65"/>
    <w:rsid w:val="00DE577F"/>
    <w:rsid w:val="00DF02D6"/>
    <w:rsid w:val="00DF104C"/>
    <w:rsid w:val="00DF2343"/>
    <w:rsid w:val="00DF4026"/>
    <w:rsid w:val="00E01842"/>
    <w:rsid w:val="00E05B24"/>
    <w:rsid w:val="00E141D1"/>
    <w:rsid w:val="00E26ABB"/>
    <w:rsid w:val="00E41023"/>
    <w:rsid w:val="00E46BD5"/>
    <w:rsid w:val="00E61285"/>
    <w:rsid w:val="00E71B92"/>
    <w:rsid w:val="00E80298"/>
    <w:rsid w:val="00E85943"/>
    <w:rsid w:val="00E85C95"/>
    <w:rsid w:val="00E9038E"/>
    <w:rsid w:val="00EA083F"/>
    <w:rsid w:val="00EB54D6"/>
    <w:rsid w:val="00ED4E96"/>
    <w:rsid w:val="00EE4E6E"/>
    <w:rsid w:val="00F026D8"/>
    <w:rsid w:val="00F20E41"/>
    <w:rsid w:val="00F2510F"/>
    <w:rsid w:val="00F352FA"/>
    <w:rsid w:val="00F47EE9"/>
    <w:rsid w:val="00F742BD"/>
    <w:rsid w:val="00F77356"/>
    <w:rsid w:val="00FB6E63"/>
    <w:rsid w:val="00FD6D9E"/>
    <w:rsid w:val="00FE08D3"/>
    <w:rsid w:val="00FE2B00"/>
    <w:rsid w:val="00FE4CD0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6E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4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09EB"/>
    <w:pPr>
      <w:ind w:left="720"/>
      <w:contextualSpacing/>
    </w:pPr>
  </w:style>
  <w:style w:type="paragraph" w:styleId="a7">
    <w:name w:val="No Spacing"/>
    <w:link w:val="a8"/>
    <w:qFormat/>
    <w:rsid w:val="006E09EB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6E0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rsid w:val="006E09EB"/>
  </w:style>
  <w:style w:type="paragraph" w:customStyle="1" w:styleId="1">
    <w:name w:val="Без интервала1"/>
    <w:rsid w:val="006E0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630544"/>
    <w:pPr>
      <w:widowControl w:val="0"/>
      <w:autoSpaceDE w:val="0"/>
      <w:autoSpaceDN w:val="0"/>
      <w:spacing w:after="0" w:line="240" w:lineRule="auto"/>
      <w:ind w:left="2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3054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7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94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5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73DC"/>
  </w:style>
  <w:style w:type="paragraph" w:styleId="af">
    <w:name w:val="footer"/>
    <w:basedOn w:val="a"/>
    <w:link w:val="af0"/>
    <w:uiPriority w:val="99"/>
    <w:unhideWhenUsed/>
    <w:rsid w:val="0075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6E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4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09EB"/>
    <w:pPr>
      <w:ind w:left="720"/>
      <w:contextualSpacing/>
    </w:pPr>
  </w:style>
  <w:style w:type="paragraph" w:styleId="a7">
    <w:name w:val="No Spacing"/>
    <w:link w:val="a8"/>
    <w:qFormat/>
    <w:rsid w:val="006E09EB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6E0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rsid w:val="006E09EB"/>
  </w:style>
  <w:style w:type="paragraph" w:customStyle="1" w:styleId="1">
    <w:name w:val="Без интервала1"/>
    <w:rsid w:val="006E0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630544"/>
    <w:pPr>
      <w:widowControl w:val="0"/>
      <w:autoSpaceDE w:val="0"/>
      <w:autoSpaceDN w:val="0"/>
      <w:spacing w:after="0" w:line="240" w:lineRule="auto"/>
      <w:ind w:left="2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3054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7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94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5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73DC"/>
  </w:style>
  <w:style w:type="paragraph" w:styleId="af">
    <w:name w:val="footer"/>
    <w:basedOn w:val="a"/>
    <w:link w:val="af0"/>
    <w:uiPriority w:val="99"/>
    <w:unhideWhenUsed/>
    <w:rsid w:val="0075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imnaz_rad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53EA-7EB7-4F61-9EC3-FD3AF791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2021-06-07T01:32:00Z</cp:lastPrinted>
  <dcterms:created xsi:type="dcterms:W3CDTF">2021-05-14T07:35:00Z</dcterms:created>
  <dcterms:modified xsi:type="dcterms:W3CDTF">2021-08-30T14:21:00Z</dcterms:modified>
</cp:coreProperties>
</file>